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12" w:rsidRDefault="00A63412" w:rsidP="00733592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  <w:r>
        <w:rPr>
          <w:noProof/>
          <w:lang w:eastAsia="en-US"/>
        </w:rPr>
        <w:drawing>
          <wp:inline distT="0" distB="0" distL="0" distR="0">
            <wp:extent cx="860425" cy="626110"/>
            <wp:effectExtent l="1905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412" w:rsidRDefault="00A63412" w:rsidP="00A63412">
      <w:pPr>
        <w:autoSpaceDE w:val="0"/>
        <w:autoSpaceDN w:val="0"/>
        <w:adjustRightInd w:val="0"/>
        <w:jc w:val="center"/>
        <w:rPr>
          <w:rFonts w:ascii="Arial Narrow" w:hAnsi="Arial Narrow" w:cs="Arial"/>
          <w:b/>
        </w:rPr>
      </w:pPr>
    </w:p>
    <w:p w:rsidR="00A63412" w:rsidRPr="00A63412" w:rsidRDefault="00A63412" w:rsidP="00A63412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lang w:val="sr-Cyrl-CS"/>
        </w:rPr>
      </w:pPr>
      <w:r>
        <w:rPr>
          <w:rFonts w:ascii="Arial Narrow" w:hAnsi="Arial Narrow" w:cs="Arial"/>
          <w:b/>
          <w:lang w:val="sr-Cyrl-CS"/>
        </w:rPr>
        <w:t>ПРЕДШКОЛСКА УСТАНОВА „НАША РАДОСТ“</w:t>
      </w:r>
    </w:p>
    <w:p w:rsidR="00A63412" w:rsidRDefault="00A63412" w:rsidP="00A63412">
      <w:pPr>
        <w:autoSpaceDE w:val="0"/>
        <w:autoSpaceDN w:val="0"/>
        <w:adjustRightInd w:val="0"/>
        <w:jc w:val="center"/>
        <w:rPr>
          <w:rFonts w:ascii="Arial Narrow" w:hAnsi="Arial Narrow" w:cs="Arial"/>
          <w:i/>
          <w:lang w:val="sr-Cyrl-CS"/>
        </w:rPr>
      </w:pPr>
      <w:r>
        <w:rPr>
          <w:rFonts w:ascii="Arial Narrow" w:hAnsi="Arial Narrow" w:cs="Arial"/>
          <w:i/>
          <w:lang w:val="sr-Cyrl-CS"/>
        </w:rPr>
        <w:t>Суботица</w:t>
      </w:r>
      <w:r w:rsidRPr="00A63412">
        <w:rPr>
          <w:rFonts w:ascii="Arial Narrow" w:hAnsi="Arial Narrow" w:cs="Arial"/>
          <w:i/>
          <w:lang w:val="sr-Cyrl-CS"/>
        </w:rPr>
        <w:t xml:space="preserve">, </w:t>
      </w:r>
      <w:r>
        <w:rPr>
          <w:rFonts w:ascii="Arial Narrow" w:hAnsi="Arial Narrow" w:cs="Arial"/>
          <w:i/>
          <w:lang w:val="sr-Cyrl-CS"/>
        </w:rPr>
        <w:t>Антона Ашкерца бр</w:t>
      </w:r>
      <w:r w:rsidRPr="00A63412">
        <w:rPr>
          <w:rFonts w:ascii="Arial Narrow" w:hAnsi="Arial Narrow" w:cs="Arial"/>
          <w:i/>
          <w:lang w:val="sr-Cyrl-CS"/>
        </w:rPr>
        <w:t xml:space="preserve">.3   </w:t>
      </w:r>
      <w:r w:rsidRPr="00D01C18">
        <w:rPr>
          <w:rFonts w:ascii="Arial Narrow" w:hAnsi="Arial Narrow" w:cs="Arial"/>
          <w:i/>
        </w:rPr>
        <w:t>tel</w:t>
      </w:r>
      <w:r w:rsidRPr="00A63412">
        <w:rPr>
          <w:rFonts w:ascii="Arial Narrow" w:hAnsi="Arial Narrow" w:cs="Arial"/>
          <w:i/>
          <w:lang w:val="sr-Cyrl-CS"/>
        </w:rPr>
        <w:t xml:space="preserve">: 024 64 64 10   </w:t>
      </w:r>
      <w:r w:rsidRPr="00D01C18">
        <w:rPr>
          <w:rFonts w:ascii="Arial Narrow" w:hAnsi="Arial Narrow" w:cs="Arial"/>
          <w:i/>
        </w:rPr>
        <w:t>e</w:t>
      </w:r>
      <w:r w:rsidRPr="00A63412">
        <w:rPr>
          <w:rFonts w:ascii="Arial Narrow" w:hAnsi="Arial Narrow" w:cs="Arial"/>
          <w:i/>
          <w:lang w:val="sr-Cyrl-CS"/>
        </w:rPr>
        <w:t>-</w:t>
      </w:r>
      <w:r w:rsidRPr="00D01C18">
        <w:rPr>
          <w:rFonts w:ascii="Arial Narrow" w:hAnsi="Arial Narrow" w:cs="Arial"/>
          <w:i/>
        </w:rPr>
        <w:t>mail</w:t>
      </w:r>
      <w:r w:rsidRPr="00A63412">
        <w:rPr>
          <w:rFonts w:ascii="Arial Narrow" w:hAnsi="Arial Narrow" w:cs="Arial"/>
          <w:i/>
          <w:lang w:val="sr-Cyrl-CS"/>
        </w:rPr>
        <w:t>:</w:t>
      </w:r>
      <w:r w:rsidRPr="00A63412">
        <w:rPr>
          <w:i/>
          <w:lang w:val="sr-Cyrl-CS"/>
        </w:rPr>
        <w:t xml:space="preserve"> </w:t>
      </w:r>
      <w:r w:rsidRPr="00D01C18">
        <w:rPr>
          <w:rStyle w:val="go"/>
          <w:rFonts w:ascii="Arial Narrow" w:hAnsi="Arial Narrow"/>
          <w:i/>
        </w:rPr>
        <w:t>nasaradost</w:t>
      </w:r>
      <w:r w:rsidRPr="00A63412">
        <w:rPr>
          <w:rStyle w:val="go"/>
          <w:rFonts w:ascii="Arial Narrow" w:hAnsi="Arial Narrow"/>
          <w:i/>
          <w:lang w:val="sr-Cyrl-CS"/>
        </w:rPr>
        <w:t>@</w:t>
      </w:r>
      <w:r w:rsidRPr="00D01C18">
        <w:rPr>
          <w:rStyle w:val="go"/>
          <w:rFonts w:ascii="Arial Narrow" w:hAnsi="Arial Narrow"/>
          <w:i/>
        </w:rPr>
        <w:t>open</w:t>
      </w:r>
      <w:r w:rsidRPr="00A63412">
        <w:rPr>
          <w:rStyle w:val="go"/>
          <w:rFonts w:ascii="Arial Narrow" w:hAnsi="Arial Narrow"/>
          <w:i/>
          <w:lang w:val="sr-Cyrl-CS"/>
        </w:rPr>
        <w:t>.</w:t>
      </w:r>
      <w:r w:rsidRPr="00D01C18">
        <w:rPr>
          <w:rStyle w:val="go"/>
          <w:rFonts w:ascii="Arial Narrow" w:hAnsi="Arial Narrow"/>
          <w:i/>
        </w:rPr>
        <w:t>telekom</w:t>
      </w:r>
      <w:r w:rsidRPr="00A63412">
        <w:rPr>
          <w:rStyle w:val="go"/>
          <w:rFonts w:ascii="Arial Narrow" w:hAnsi="Arial Narrow"/>
          <w:i/>
          <w:lang w:val="sr-Cyrl-CS"/>
        </w:rPr>
        <w:t>.</w:t>
      </w:r>
      <w:r w:rsidRPr="00D01C18">
        <w:rPr>
          <w:rStyle w:val="go"/>
          <w:rFonts w:ascii="Arial Narrow" w:hAnsi="Arial Narrow"/>
          <w:i/>
        </w:rPr>
        <w:t>rs</w:t>
      </w:r>
      <w:r w:rsidRPr="00A63412">
        <w:rPr>
          <w:rFonts w:ascii="Arial Narrow" w:hAnsi="Arial Narrow" w:cs="Arial"/>
          <w:i/>
          <w:lang w:val="sr-Cyrl-CS"/>
        </w:rPr>
        <w:t xml:space="preserve">   </w:t>
      </w:r>
    </w:p>
    <w:p w:rsidR="00A63412" w:rsidRPr="003201AD" w:rsidRDefault="00A63412" w:rsidP="003201AD">
      <w:pPr>
        <w:autoSpaceDE w:val="0"/>
        <w:autoSpaceDN w:val="0"/>
        <w:adjustRightInd w:val="0"/>
        <w:jc w:val="center"/>
        <w:rPr>
          <w:rFonts w:ascii="Arial Narrow" w:hAnsi="Arial Narrow" w:cs="Arial"/>
          <w:i/>
          <w:lang w:val="sr-Cyrl-CS"/>
        </w:rPr>
      </w:pPr>
      <w:r w:rsidRPr="00D01C18">
        <w:rPr>
          <w:rFonts w:ascii="Arial Narrow" w:hAnsi="Arial Narrow" w:cs="Arial"/>
          <w:i/>
        </w:rPr>
        <w:t>web</w:t>
      </w:r>
      <w:r w:rsidRPr="00A63412">
        <w:rPr>
          <w:rFonts w:ascii="Arial Narrow" w:hAnsi="Arial Narrow" w:cs="Arial"/>
          <w:i/>
          <w:lang w:val="sr-Cyrl-CS"/>
        </w:rPr>
        <w:t xml:space="preserve">: </w:t>
      </w:r>
      <w:r w:rsidRPr="00D01C18">
        <w:rPr>
          <w:rFonts w:ascii="Arial Narrow" w:hAnsi="Arial Narrow" w:cs="Arial"/>
          <w:i/>
        </w:rPr>
        <w:t>nasaradost</w:t>
      </w:r>
      <w:r w:rsidRPr="00A63412">
        <w:rPr>
          <w:rFonts w:ascii="Arial Narrow" w:hAnsi="Arial Narrow" w:cs="Arial"/>
          <w:i/>
          <w:lang w:val="sr-Cyrl-CS"/>
        </w:rPr>
        <w:t>.</w:t>
      </w:r>
      <w:r w:rsidRPr="00D01C18">
        <w:rPr>
          <w:rFonts w:ascii="Arial Narrow" w:hAnsi="Arial Narrow" w:cs="Arial"/>
          <w:i/>
        </w:rPr>
        <w:t>edu</w:t>
      </w:r>
      <w:r w:rsidRPr="00A63412">
        <w:rPr>
          <w:rFonts w:ascii="Arial Narrow" w:hAnsi="Arial Narrow" w:cs="Arial"/>
          <w:i/>
          <w:lang w:val="sr-Cyrl-CS"/>
        </w:rPr>
        <w:t>.</w:t>
      </w:r>
      <w:r w:rsidRPr="00D01C18">
        <w:rPr>
          <w:rFonts w:ascii="Arial Narrow" w:hAnsi="Arial Narrow" w:cs="Arial"/>
          <w:i/>
        </w:rPr>
        <w:t>rs</w:t>
      </w:r>
    </w:p>
    <w:p w:rsidR="00A63412" w:rsidRDefault="00A63412" w:rsidP="00A63412">
      <w:pPr>
        <w:pStyle w:val="Header"/>
        <w:pBdr>
          <w:bottom w:val="double" w:sz="6" w:space="1" w:color="auto"/>
        </w:pBdr>
        <w:rPr>
          <w:rFonts w:ascii="Arial Narrow" w:hAnsi="Arial Narrow" w:cs="Tahoma"/>
          <w:color w:val="333333"/>
          <w:sz w:val="22"/>
          <w:szCs w:val="22"/>
        </w:rPr>
      </w:pPr>
    </w:p>
    <w:p w:rsidR="00A63412" w:rsidRDefault="00A63412" w:rsidP="00A63412">
      <w:pPr>
        <w:pStyle w:val="Heading1"/>
        <w:jc w:val="center"/>
        <w:rPr>
          <w:sz w:val="28"/>
        </w:rPr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A63412" w:rsidRDefault="00A63412" w:rsidP="00A63412">
      <w:pPr>
        <w:pStyle w:val="Default"/>
      </w:pPr>
    </w:p>
    <w:p w:rsidR="005540BC" w:rsidRDefault="005540BC" w:rsidP="005540BC">
      <w:pPr>
        <w:pStyle w:val="Default"/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 xml:space="preserve">ПРАВИЛНИК  </w:t>
      </w:r>
    </w:p>
    <w:p w:rsidR="005540BC" w:rsidRDefault="005540BC" w:rsidP="005540BC">
      <w:pPr>
        <w:pStyle w:val="Default"/>
        <w:jc w:val="center"/>
        <w:rPr>
          <w:b/>
          <w:bCs/>
          <w:sz w:val="36"/>
          <w:szCs w:val="36"/>
          <w:lang w:val="sr-Cyrl-CS"/>
        </w:rPr>
      </w:pPr>
    </w:p>
    <w:p w:rsidR="00A63412" w:rsidRPr="009B5B57" w:rsidRDefault="005540BC" w:rsidP="00A63412">
      <w:pPr>
        <w:pStyle w:val="Default"/>
        <w:jc w:val="center"/>
        <w:rPr>
          <w:sz w:val="28"/>
          <w:szCs w:val="28"/>
          <w:u w:val="single"/>
        </w:rPr>
      </w:pPr>
      <w:r>
        <w:rPr>
          <w:b/>
          <w:bCs/>
          <w:sz w:val="36"/>
          <w:szCs w:val="36"/>
          <w:lang w:val="sr-Cyrl-CS"/>
        </w:rPr>
        <w:t xml:space="preserve">О </w:t>
      </w:r>
      <w:r w:rsidR="00F859E8">
        <w:rPr>
          <w:b/>
          <w:bCs/>
          <w:sz w:val="36"/>
          <w:szCs w:val="36"/>
          <w:lang w:val="sr-Cyrl-CS"/>
        </w:rPr>
        <w:t>СИГУРНОСНО-ЗАШТИТНИМ МЕРАМА</w:t>
      </w:r>
      <w:r w:rsidR="00A63412">
        <w:rPr>
          <w:b/>
          <w:bCs/>
          <w:sz w:val="36"/>
          <w:szCs w:val="36"/>
          <w:lang w:val="sr-Cyrl-CS"/>
        </w:rPr>
        <w:t xml:space="preserve"> И ПРОТОКОЛИ ПОСТУПАЊА У РИЗИЧНИМ СИТУАЦИЈАМА</w:t>
      </w: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pStyle w:val="Heading1"/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A63412" w:rsidRDefault="00A63412" w:rsidP="00A63412">
      <w:pPr>
        <w:rPr>
          <w:lang w:val="hr-HR"/>
        </w:rPr>
      </w:pPr>
    </w:p>
    <w:p w:rsidR="003201AD" w:rsidRPr="00472C20" w:rsidRDefault="00E03BBE" w:rsidP="00AB15B5">
      <w:pPr>
        <w:jc w:val="center"/>
      </w:pPr>
      <w:r>
        <w:rPr>
          <w:lang w:val="sr-Cyrl-CS"/>
        </w:rPr>
        <w:t xml:space="preserve">Суботица, </w:t>
      </w:r>
      <w:r w:rsidR="00350745">
        <w:rPr>
          <w:lang w:val="sr-Cyrl-CS"/>
        </w:rPr>
        <w:t>29.08.</w:t>
      </w:r>
      <w:r>
        <w:rPr>
          <w:lang w:val="sr-Cyrl-CS"/>
        </w:rPr>
        <w:t>2016</w:t>
      </w:r>
      <w:r w:rsidR="00472C20">
        <w:t>.</w:t>
      </w:r>
    </w:p>
    <w:p w:rsidR="009D5470" w:rsidRPr="009D5470" w:rsidRDefault="00AB15B5" w:rsidP="00E03BBE">
      <w:pPr>
        <w:jc w:val="center"/>
        <w:rPr>
          <w:lang w:val="hr-HR"/>
        </w:rPr>
      </w:pPr>
      <w:r>
        <w:rPr>
          <w:lang w:val="sr-Cyrl-CS"/>
        </w:rPr>
        <w:t>1597/04</w:t>
      </w:r>
    </w:p>
    <w:p w:rsidR="009D5470" w:rsidRPr="009D5470" w:rsidRDefault="009D5470" w:rsidP="00E03BBE">
      <w:pPr>
        <w:jc w:val="center"/>
        <w:rPr>
          <w:lang w:val="hr-HR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id w:val="624163603"/>
        <w:docPartObj>
          <w:docPartGallery w:val="Table of Contents"/>
          <w:docPartUnique/>
        </w:docPartObj>
      </w:sdtPr>
      <w:sdtEndPr>
        <w:rPr>
          <w:szCs w:val="20"/>
        </w:rPr>
      </w:sdtEndPr>
      <w:sdtContent>
        <w:p w:rsidR="00EA450C" w:rsidRPr="006878D2" w:rsidRDefault="006878D2" w:rsidP="006878D2">
          <w:pPr>
            <w:pStyle w:val="TOCHeading"/>
            <w:tabs>
              <w:tab w:val="left" w:pos="250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САДРЖАЈ:</w:t>
          </w:r>
          <w:r w:rsidR="00353FD3" w:rsidRPr="00353FD3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fldChar w:fldCharType="begin"/>
          </w:r>
          <w:r w:rsidR="00133E44" w:rsidRPr="006878D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="00353FD3" w:rsidRPr="00353FD3"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  <w:fldChar w:fldCharType="separate"/>
          </w:r>
        </w:p>
        <w:p w:rsidR="00EA450C" w:rsidRPr="006878D2" w:rsidRDefault="00353FD3" w:rsidP="006859B0">
          <w:pPr>
            <w:pStyle w:val="TOC1"/>
            <w:rPr>
              <w:lang w:val="en-US"/>
            </w:rPr>
          </w:pPr>
          <w:hyperlink w:anchor="_Toc458620954" w:history="1">
            <w:r w:rsidR="00EA450C" w:rsidRPr="006878D2">
              <w:rPr>
                <w:rStyle w:val="Hyperlink"/>
              </w:rPr>
              <w:t>I.</w:t>
            </w:r>
            <w:r w:rsidR="00EA450C" w:rsidRPr="006878D2">
              <w:rPr>
                <w:rStyle w:val="Hyperlink"/>
                <w:lang w:val="hr-HR"/>
              </w:rPr>
              <w:t xml:space="preserve"> </w:t>
            </w:r>
            <w:r w:rsidR="006859B0" w:rsidRPr="006878D2">
              <w:rPr>
                <w:rStyle w:val="Hyperlink"/>
              </w:rPr>
              <w:t>СИГУРНОСНО-</w:t>
            </w:r>
            <w:r w:rsidR="00EA450C" w:rsidRPr="006878D2">
              <w:rPr>
                <w:rStyle w:val="Hyperlink"/>
              </w:rPr>
              <w:t>ЗАШТИТНЕ МЕРЕ И ПРОТОКОЛИ ПОСТУПАЊА</w:t>
            </w:r>
            <w:r w:rsidR="00EA450C" w:rsidRPr="006878D2">
              <w:rPr>
                <w:webHidden/>
              </w:rPr>
              <w:tab/>
            </w:r>
            <w:r w:rsidRPr="006878D2">
              <w:rPr>
                <w:webHidden/>
              </w:rPr>
              <w:fldChar w:fldCharType="begin"/>
            </w:r>
            <w:r w:rsidR="00EA450C" w:rsidRPr="006878D2">
              <w:rPr>
                <w:webHidden/>
              </w:rPr>
              <w:instrText xml:space="preserve"> PAGEREF _Toc458620954 \h </w:instrText>
            </w:r>
            <w:r w:rsidRPr="006878D2">
              <w:rPr>
                <w:webHidden/>
              </w:rPr>
            </w:r>
            <w:r w:rsidRPr="006878D2">
              <w:rPr>
                <w:webHidden/>
              </w:rPr>
              <w:fldChar w:fldCharType="separate"/>
            </w:r>
            <w:r w:rsidR="000A34F1">
              <w:rPr>
                <w:webHidden/>
              </w:rPr>
              <w:t>4</w:t>
            </w:r>
            <w:r w:rsidRPr="006878D2">
              <w:rPr>
                <w:webHidden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55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ПРОТОКОЛ ПОСТУПАЊА КОД ДОВОЂЕЊА И ОДВОЂЕЊА ДЕЦЕ У</w:t>
            </w:r>
            <w:r w:rsidR="00CC577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ВРТИЋ</w:t>
            </w:r>
            <w:r w:rsidR="0097470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/ИЗ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_Toc458620955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56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 ПРОТОКОЛ ПОСТУПАЊА У СЛУЧАЈУ БЕГА ДЕТЕТА ИЗ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_Toc458620956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57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 ПРОТОКОЛ ПОСТУПАЊА И СИГУРНОСНО ЗАШТИТНЕ МЕРЕ</w:t>
            </w:r>
            <w:r w:rsidR="00F069E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НАДЗОРА КРЕТАЊА ОДРАСЛИХ ОСОБА У ОБЈЕКТИМА И ОКО ОБЈЕКАТА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_Toc458620957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58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 ПРОТОКОЛ О ПОСТУПАЊУ У СЛУЧАЈУ ПРОВАЛЕ У ВРТИЋ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_Toc458620958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59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 ПРОТОКОЛ ПОСТУПАЊА У СЛУЧАЈУ СУМЊЕ НА ЗЛОСТАВЉАЊЕ</w:t>
            </w:r>
            <w:r w:rsidR="00974701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ИЛИ ЗАНЕМАРИВАЊЕ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_Toc458620959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0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ПРОТОКОЛ ПОСТУПАЊА У СЛУЧАЈУ НАСИЛНОГ ПОНАШАЊА</w:t>
            </w:r>
            <w:r w:rsidR="00593D3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РОДИТЕЉА ПРЕМА ВАСПИТАЧУ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_Toc458620960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1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7. ПРОТОКОЛ ПОСТУПАЊА У СЛУЧАЈУ СУКОБА МЕЂУ РАДНИЦИМА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_Toc458620961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2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ПРОТОКОЛ ПОСТУПАЊА У СЛУЧАЈУ НАСИЛНОГ ПОНАШАЊА</w:t>
            </w:r>
            <w:r w:rsidR="00B61A4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МЕЂУ ДЕЦОМ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_Toc458620962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3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9. ПРОТОКОЛ ПОСТУПАЊА С РОДИТЕЉИМА ЧИЈЕ ПСИХОФИЗИЧКО</w:t>
            </w:r>
            <w:r w:rsidR="001A2DD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СТАЊЕ  УГРОЖАВА СИГУРНОСТ ДЕТЕТА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_Toc458620963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4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10. ПРОТОКОЛ ПОСТУПАЊА У СЛУЧАЈУ РАЗВОДА БРАКА РОДИТЕЉА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_Toc458620964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5" w:history="1">
            <w:r w:rsidR="00EA450C" w:rsidRPr="006878D2">
              <w:rPr>
                <w:rStyle w:val="Hyperlink"/>
                <w:rFonts w:ascii="Times New Roman" w:eastAsiaTheme="minorHAnsi" w:hAnsi="Times New Roman" w:cs="Times New Roman"/>
                <w:noProof/>
                <w:sz w:val="24"/>
                <w:szCs w:val="24"/>
              </w:rPr>
              <w:t>11. СИГУРНОСНО-ЗАШТИТНЕ МЕРЕ ПРИЛИКОМ ПРОВОЂЕЊА</w:t>
            </w:r>
            <w:r w:rsidR="002D0A74">
              <w:rPr>
                <w:rStyle w:val="Hyperlink"/>
                <w:rFonts w:ascii="Times New Roman" w:eastAsiaTheme="minorHAnsi" w:hAnsi="Times New Roman" w:cs="Times New Roman"/>
                <w:noProof/>
                <w:sz w:val="24"/>
                <w:szCs w:val="24"/>
              </w:rPr>
              <w:t xml:space="preserve"> ВО ПРОГРАМА ВАН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_Toc458620965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6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11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.1. Сигурносно-заштитне мере кад се организ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ује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превоз деце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_Toc458620966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7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11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.2. Сигурносно-заштитне мере т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о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ком одласка деце на једнодневне излете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_Toc458620967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8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12.ПОСТУПЦИ И МЕТОДЕ ДЕЛОВАЊА У СЛУЧАЈУ ЕВАКУАЦИЈЕ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_Toc458620968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69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13.СТАЛНЕ МЕРЕ КОЈЕ ЈЕ ПОТРЕБНО СПРОВОДИТИ ПО ОБЈЕКТИМА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_Toc458620969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0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14. МЕРЕ СИГУРНОСТИ У ВРТИЋУ И ДВОРИШТУ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_Toc458620970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1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15.ПРВА ПОМОЋ У ВРТИЋУ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_Toc458620971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2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16. МЕРЕ СИГУРНОСТИ ЗА ВРЕМЕ ДНЕВНОГ ОДМОРА ДЕЦЕ У</w:t>
            </w:r>
            <w:r w:rsidR="00305D8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ВРТИЋУ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_Toc458620972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3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17. КОДЕКС ОБЛАЧЕЊА ЗАПОСЛЕНИХ У ПРЕДШКОЛСКОЈ УСТАНОВИ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_Toc458620973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2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4" w:history="1">
            <w:r w:rsidR="00EA450C" w:rsidRPr="006878D2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18. МЕРЕ ПРЕХРАМБЕНО-ЗДРАВСТВЕНЕ СИГУРНОСТИ У ВРТИЋУ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_Toc458620974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5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8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.1. Мере сигурности у прехрани деце за које су одговорни 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васпитачи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_Toc458620975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6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r-Cyrl-CS"/>
              </w:rPr>
              <w:t>8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.2. Мере сигурности у прехрани деце за које је одговорно остало особље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_Toc458620976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 w:rsidP="006859B0">
          <w:pPr>
            <w:pStyle w:val="TOC1"/>
            <w:rPr>
              <w:lang w:val="en-US"/>
            </w:rPr>
          </w:pPr>
          <w:hyperlink w:anchor="_Toc458620978" w:history="1">
            <w:r w:rsidR="00226555" w:rsidRPr="006878D2">
              <w:rPr>
                <w:rStyle w:val="Hyperlink"/>
                <w:u w:val="none"/>
              </w:rPr>
              <w:t>I</w:t>
            </w:r>
            <w:r w:rsidR="00EA450C" w:rsidRPr="006878D2">
              <w:rPr>
                <w:rStyle w:val="Hyperlink"/>
                <w:u w:val="none"/>
              </w:rPr>
              <w:t>I. ОБРАСЦИ:</w:t>
            </w:r>
            <w:r w:rsidR="00EA450C" w:rsidRPr="006878D2">
              <w:rPr>
                <w:webHidden/>
              </w:rPr>
              <w:tab/>
            </w:r>
            <w:r w:rsidRPr="006878D2">
              <w:rPr>
                <w:webHidden/>
              </w:rPr>
              <w:fldChar w:fldCharType="begin"/>
            </w:r>
            <w:r w:rsidR="00EA450C" w:rsidRPr="006878D2">
              <w:rPr>
                <w:webHidden/>
              </w:rPr>
              <w:instrText xml:space="preserve"> PAGEREF _Toc458620978 \h </w:instrText>
            </w:r>
            <w:r w:rsidRPr="006878D2">
              <w:rPr>
                <w:webHidden/>
              </w:rPr>
            </w:r>
            <w:r w:rsidRPr="006878D2">
              <w:rPr>
                <w:webHidden/>
              </w:rPr>
              <w:fldChar w:fldCharType="separate"/>
            </w:r>
            <w:r w:rsidR="000A34F1">
              <w:rPr>
                <w:webHidden/>
              </w:rPr>
              <w:t>19</w:t>
            </w:r>
            <w:r w:rsidRPr="006878D2">
              <w:rPr>
                <w:webHidden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79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ОВЛАШЋЕЊЕ</w:t>
            </w:r>
            <w:r w:rsidR="00D25F7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ЗА ДОВОЂЕЊЕ И ПРЕУЗИМАЊЕ МЛЛТ. ДЕТЕТА ИЗ ПРЕДШКОЛСКЕ УСТАНОВЕ „НАША РАДОСТ“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_Toc458620979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0" w:history="1">
            <w:r w:rsidR="00C63A6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ЗАПИСНИК О ПОСТУПАЊУ У РИЗИЧНИМ</w:t>
            </w:r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СИТУАЦИЈАМА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_Toc458620980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1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ЗАПИСНИК У СЛУЧАЈУ ПРОВАЛЕ ИЛИ НЕОВЛАШТЕНОГ</w:t>
            </w:r>
            <w:r w:rsidR="00DA2C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УЛАСКА У ПРОСТОРИЈЕ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_Toc458620981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DA2CD2" w:rsidRDefault="00353FD3" w:rsidP="00DA2CD2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2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КОРАЦИ И НОСИОЦИ ПОСТУПАКА У ОКВИРУ УНУТРАШЊЕ</w:t>
            </w:r>
            <w:r w:rsidR="00DA2C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ЗАШТИТНЕ МРЕЖЕ У СЛУЧАЈУ НАСИЉА И СУМЊЕ НА НАСИЉЕ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_Toc458620982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4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САГЛАСНОСТ РОДИТЕЉА ЗА ПРЕВОЗ ДЕЦЕ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_Toc458620984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5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ПЛАН ИЗЛЕТА/ПОСЕТА/ИЗЛАЗАК ВАН УСТАНОВЕ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_Toc458620985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6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ИЗЈАВА РОДИТЕЉА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_Toc458620986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7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ИЗЈАВА О ПОВРЕДИ НА РАДУ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_Toc458620987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8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УПИТНИК ЗА РОДИТЕЉЕ О ЗДРАВСТВЕНОМ СТАЊУ ДЕТАТА И</w:t>
            </w:r>
            <w:r w:rsidR="00C361A6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НАВИКАМА У ИСХРАНИ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_Toc458620988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89" w:history="1">
            <w:r w:rsidR="00EA450C" w:rsidRPr="006878D2">
              <w:rPr>
                <w:rStyle w:val="Hyperlink"/>
                <w:rFonts w:ascii="Times New Roman" w:hAnsi="Times New Roman" w:cs="Times New Roman"/>
                <w:caps/>
                <w:noProof/>
                <w:sz w:val="24"/>
                <w:szCs w:val="24"/>
              </w:rPr>
              <w:t>Записник о поступању у случају промене здравственог стања</w:t>
            </w:r>
            <w:r w:rsidR="006B2610">
              <w:rPr>
                <w:rStyle w:val="Hyperlink"/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ДЕТЕТА</w:t>
            </w:r>
            <w:r w:rsidR="00EA450C" w:rsidRPr="006878D2">
              <w:rPr>
                <w:rStyle w:val="Hyperlink"/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у току боравка у</w:t>
            </w:r>
            <w:r w:rsidR="00936B0B" w:rsidRPr="006878D2">
              <w:rPr>
                <w:rStyle w:val="Hyperlink"/>
                <w:rFonts w:ascii="Times New Roman" w:hAnsi="Times New Roman" w:cs="Times New Roman"/>
                <w:caps/>
                <w:noProof/>
                <w:sz w:val="24"/>
                <w:szCs w:val="24"/>
              </w:rPr>
              <w:t xml:space="preserve"> ВРТИЋУ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_Toc458620989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90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ЛИСТА ЗА ПРИЈАВУ ПОВРЕДЕ ДЕТЕТА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_Toc458620990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6878D2" w:rsidRDefault="00353FD3">
          <w:pPr>
            <w:pStyle w:val="TOC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58620991" w:history="1">
            <w:r w:rsidR="00EA450C" w:rsidRPr="006878D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РАДНО ВРЕМЕ ВРТИЋА</w:t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A450C"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_Toc458620991 \h </w:instrTex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A34F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6878D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450C" w:rsidRPr="00EA450C" w:rsidRDefault="00353FD3" w:rsidP="00260AA8">
          <w:r w:rsidRPr="006878D2">
            <w:rPr>
              <w:szCs w:val="24"/>
            </w:rPr>
            <w:fldChar w:fldCharType="end"/>
          </w:r>
        </w:p>
      </w:sdtContent>
    </w:sdt>
    <w:bookmarkStart w:id="0" w:name="_Toc458620953" w:displacedByCustomXml="prev"/>
    <w:p w:rsidR="00EA450C" w:rsidRDefault="00EA450C" w:rsidP="00E03BBE">
      <w:pPr>
        <w:pStyle w:val="Heading1"/>
      </w:pPr>
    </w:p>
    <w:p w:rsidR="00EA450C" w:rsidRDefault="00EA450C" w:rsidP="00E03BBE">
      <w:pPr>
        <w:pStyle w:val="Heading1"/>
      </w:pPr>
    </w:p>
    <w:p w:rsidR="00EA450C" w:rsidRDefault="00EA450C" w:rsidP="00E03BBE">
      <w:pPr>
        <w:pStyle w:val="Heading1"/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260AA8">
      <w:pPr>
        <w:rPr>
          <w:lang w:val="hr-HR"/>
        </w:rPr>
      </w:pPr>
    </w:p>
    <w:p w:rsidR="00260AA8" w:rsidRDefault="00260AA8" w:rsidP="00437AED">
      <w:pPr>
        <w:pStyle w:val="podnaslovpropisa"/>
        <w:spacing w:before="0" w:beforeAutospacing="0" w:after="0" w:afterAutospacing="0"/>
        <w:jc w:val="both"/>
      </w:pPr>
      <w:r>
        <w:rPr>
          <w:lang w:val="sr-Cyrl-CS"/>
        </w:rPr>
        <w:lastRenderedPageBreak/>
        <w:t xml:space="preserve">На основу члана 57. став 1. тачка 1) Закона о основама система образовања и васпитања ("Сл. гласник РС", бр. 72/2009, 52/2011, 55/2013, 35/2015 - аутентично тумачење и 68/2015) и члана 37. став 1. тачка 1) Статута Предшколске установе "Наша радост" Суботица (дел. бр. 1793/04 од 30.08.2014. године), Одлуке о изменама Статута Предшколске установе "Наша радост" Суботица број 2625/04 од 29.08.2014. године Управни Одбор Предшколске установе "Наша радост" Суботица на својој редовној </w:t>
      </w:r>
      <w:r w:rsidR="00733592">
        <w:rPr>
          <w:lang w:val="sr-Cyrl-CS"/>
        </w:rPr>
        <w:t>29.</w:t>
      </w:r>
      <w:r>
        <w:rPr>
          <w:lang w:val="sr-Cyrl-CS"/>
        </w:rPr>
        <w:t xml:space="preserve"> седници, дана </w:t>
      </w:r>
      <w:r w:rsidR="00733592">
        <w:rPr>
          <w:lang w:val="sr-Cyrl-CS"/>
        </w:rPr>
        <w:t>29.08</w:t>
      </w:r>
      <w:r>
        <w:rPr>
          <w:lang w:val="sr-Cyrl-CS"/>
        </w:rPr>
        <w:t>.2016.</w:t>
      </w:r>
      <w:r w:rsidR="00733592">
        <w:rPr>
          <w:lang w:val="sr-Cyrl-CS"/>
        </w:rPr>
        <w:t xml:space="preserve">, </w:t>
      </w:r>
      <w:r>
        <w:rPr>
          <w:lang w:val="sr-Cyrl-CS"/>
        </w:rPr>
        <w:t>године доноси следећи:</w:t>
      </w:r>
    </w:p>
    <w:p w:rsidR="00260AA8" w:rsidRDefault="00260AA8" w:rsidP="00260AA8">
      <w:pPr>
        <w:pStyle w:val="podnaslovpropisa"/>
        <w:spacing w:before="0" w:beforeAutospacing="0" w:after="0" w:afterAutospacing="0"/>
        <w:jc w:val="both"/>
      </w:pPr>
    </w:p>
    <w:p w:rsidR="00260AA8" w:rsidRPr="00260AA8" w:rsidRDefault="00260AA8" w:rsidP="00260AA8">
      <w:pPr>
        <w:pStyle w:val="podnaslovpropisa"/>
        <w:spacing w:before="0" w:beforeAutospacing="0" w:after="0" w:afterAutospacing="0"/>
        <w:jc w:val="center"/>
        <w:rPr>
          <w:b/>
        </w:rPr>
      </w:pPr>
      <w:r w:rsidRPr="00260AA8">
        <w:rPr>
          <w:b/>
        </w:rPr>
        <w:t>ПРАВИЛНИК О СИГУРНОСНО-ЗАШТИТНИМ МЕРАМА И ПРОТОКОЛ</w:t>
      </w:r>
      <w:r w:rsidR="00F859E8">
        <w:rPr>
          <w:b/>
        </w:rPr>
        <w:t>И</w:t>
      </w:r>
      <w:r w:rsidRPr="00260AA8">
        <w:rPr>
          <w:b/>
        </w:rPr>
        <w:t xml:space="preserve"> ПОСТУПАЊА У </w:t>
      </w:r>
      <w:r w:rsidR="00457B5D">
        <w:rPr>
          <w:b/>
        </w:rPr>
        <w:t>РИЗИЧНИМ</w:t>
      </w:r>
      <w:r w:rsidRPr="00260AA8">
        <w:rPr>
          <w:b/>
        </w:rPr>
        <w:t xml:space="preserve"> СИТУАЦИЈАМА</w:t>
      </w:r>
    </w:p>
    <w:p w:rsidR="00EA450C" w:rsidRDefault="00EA450C" w:rsidP="00E03BBE">
      <w:pPr>
        <w:pStyle w:val="Heading1"/>
      </w:pPr>
      <w:bookmarkStart w:id="1" w:name="_Toc458620954"/>
      <w:bookmarkEnd w:id="0"/>
    </w:p>
    <w:p w:rsidR="00EA450C" w:rsidRDefault="00EA450C" w:rsidP="00E03BBE">
      <w:pPr>
        <w:pStyle w:val="Heading1"/>
      </w:pPr>
    </w:p>
    <w:p w:rsidR="00A63412" w:rsidRPr="00F26578" w:rsidRDefault="00A63412" w:rsidP="00E03BBE">
      <w:pPr>
        <w:pStyle w:val="Heading1"/>
      </w:pPr>
      <w:r>
        <w:t>I.</w:t>
      </w:r>
      <w:r w:rsidR="003D6142">
        <w:t>СИГУРНОСНО-</w:t>
      </w:r>
      <w:r w:rsidR="00F26578">
        <w:t>ЗАШТИТНЕ МЕРЕ И ПРОТОКОЛИ ПОСТУПАЊА</w:t>
      </w:r>
      <w:bookmarkEnd w:id="1"/>
    </w:p>
    <w:p w:rsidR="00A63412" w:rsidRDefault="00A63412" w:rsidP="00A63412">
      <w:pPr>
        <w:autoSpaceDE w:val="0"/>
        <w:autoSpaceDN w:val="0"/>
        <w:adjustRightInd w:val="0"/>
        <w:rPr>
          <w:sz w:val="23"/>
          <w:szCs w:val="23"/>
          <w:lang w:val="hr-HR"/>
        </w:rPr>
      </w:pPr>
    </w:p>
    <w:p w:rsidR="00A63412" w:rsidRPr="0005124C" w:rsidRDefault="00A63412" w:rsidP="00A63412">
      <w:pPr>
        <w:autoSpaceDE w:val="0"/>
        <w:autoSpaceDN w:val="0"/>
        <w:adjustRightInd w:val="0"/>
        <w:rPr>
          <w:sz w:val="23"/>
          <w:szCs w:val="23"/>
          <w:lang w:val="hr-HR"/>
        </w:rPr>
      </w:pPr>
    </w:p>
    <w:p w:rsidR="00A63412" w:rsidRPr="00133E44" w:rsidRDefault="00A63412" w:rsidP="00A63412">
      <w:pPr>
        <w:ind w:left="360"/>
        <w:jc w:val="both"/>
        <w:rPr>
          <w:rStyle w:val="Heading2Char"/>
        </w:rPr>
      </w:pPr>
      <w:bookmarkStart w:id="2" w:name="_Toc458620955"/>
      <w:r w:rsidRPr="00133E44">
        <w:rPr>
          <w:rStyle w:val="Heading2Char"/>
        </w:rPr>
        <w:t xml:space="preserve">1. </w:t>
      </w:r>
      <w:r w:rsidR="00F26578" w:rsidRPr="00133E44">
        <w:rPr>
          <w:rStyle w:val="Heading2Char"/>
        </w:rPr>
        <w:t>ПРОТОКОЛ ПОСТУПАЊА КОД ДОВОЂЕЊА И ОДВОЂЕЊА ДЕЦЕ У</w:t>
      </w:r>
      <w:bookmarkEnd w:id="2"/>
      <w:r w:rsidR="00F26578" w:rsidRPr="00133E44">
        <w:rPr>
          <w:rStyle w:val="Strong"/>
        </w:rPr>
        <w:t xml:space="preserve"> </w:t>
      </w:r>
      <w:r w:rsidR="00F26578" w:rsidRPr="00133E44">
        <w:rPr>
          <w:rStyle w:val="Heading2Char"/>
        </w:rPr>
        <w:t>ВРТИЋ /</w:t>
      </w:r>
      <w:r w:rsidR="0022087B">
        <w:rPr>
          <w:rStyle w:val="Heading2Char"/>
        </w:rPr>
        <w:t xml:space="preserve"> </w:t>
      </w:r>
      <w:r w:rsidR="00F26578" w:rsidRPr="00133E44">
        <w:rPr>
          <w:rStyle w:val="Heading2Char"/>
        </w:rPr>
        <w:t>ИЗ ВРТИЋА</w:t>
      </w:r>
      <w:r w:rsidRPr="00133E44">
        <w:rPr>
          <w:rStyle w:val="Heading2Char"/>
        </w:rPr>
        <w:t xml:space="preserve"> </w:t>
      </w:r>
    </w:p>
    <w:p w:rsidR="00A63412" w:rsidRPr="00EB4BDE" w:rsidRDefault="00A63412" w:rsidP="00A63412">
      <w:pPr>
        <w:rPr>
          <w:szCs w:val="24"/>
          <w:lang w:val="hr-HR"/>
        </w:rPr>
      </w:pPr>
    </w:p>
    <w:p w:rsidR="00182D60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Д</w:t>
      </w:r>
      <w:r w:rsidRPr="00644EA1">
        <w:rPr>
          <w:szCs w:val="24"/>
          <w:lang w:val="hr-HR"/>
        </w:rPr>
        <w:t xml:space="preserve">ете у вртић доводи и одводи родитељ или </w:t>
      </w:r>
      <w:r>
        <w:rPr>
          <w:szCs w:val="24"/>
          <w:lang w:val="sr-Cyrl-CS"/>
        </w:rPr>
        <w:t>старатељ</w:t>
      </w:r>
      <w:r w:rsidRPr="00644EA1">
        <w:rPr>
          <w:szCs w:val="24"/>
          <w:lang w:val="hr-HR"/>
        </w:rPr>
        <w:t xml:space="preserve"> (даље: </w:t>
      </w:r>
      <w:r>
        <w:rPr>
          <w:szCs w:val="24"/>
          <w:lang w:val="hr-HR"/>
        </w:rPr>
        <w:t>Родитељ</w:t>
      </w:r>
      <w:r w:rsidRPr="00644EA1">
        <w:rPr>
          <w:szCs w:val="24"/>
          <w:lang w:val="hr-HR"/>
        </w:rPr>
        <w:t>)</w:t>
      </w:r>
      <w:r w:rsidRPr="00644EA1">
        <w:rPr>
          <w:color w:val="FF0000"/>
          <w:szCs w:val="24"/>
          <w:lang w:val="hr-HR"/>
        </w:rPr>
        <w:t xml:space="preserve"> </w:t>
      </w:r>
      <w:r w:rsidR="00AA2E30">
        <w:rPr>
          <w:szCs w:val="24"/>
          <w:lang w:val="hr-HR"/>
        </w:rPr>
        <w:t xml:space="preserve">те од </w:t>
      </w:r>
      <w:r w:rsidR="00AA2E30">
        <w:rPr>
          <w:szCs w:val="24"/>
          <w:lang w:val="sr-Cyrl-CS"/>
        </w:rPr>
        <w:t>р</w:t>
      </w:r>
      <w:r w:rsidRPr="00644EA1">
        <w:rPr>
          <w:szCs w:val="24"/>
          <w:lang w:val="hr-HR"/>
        </w:rPr>
        <w:t xml:space="preserve">одитеља </w:t>
      </w:r>
      <w:r>
        <w:rPr>
          <w:szCs w:val="24"/>
          <w:lang w:val="hr-HR"/>
        </w:rPr>
        <w:t xml:space="preserve">писменим путем овлаштена особа </w:t>
      </w:r>
      <w:r w:rsidR="0060798C">
        <w:rPr>
          <w:szCs w:val="24"/>
          <w:lang w:val="hr-HR"/>
        </w:rPr>
        <w:t>–</w:t>
      </w:r>
      <w:r>
        <w:rPr>
          <w:szCs w:val="24"/>
          <w:lang w:val="hr-HR"/>
        </w:rPr>
        <w:t xml:space="preserve"> </w:t>
      </w:r>
      <w:r w:rsidR="0060798C">
        <w:rPr>
          <w:szCs w:val="24"/>
          <w:lang w:val="hr-HR"/>
        </w:rPr>
        <w:t>потписан</w:t>
      </w:r>
      <w:r w:rsidR="0060798C">
        <w:rPr>
          <w:szCs w:val="24"/>
        </w:rPr>
        <w:t>о Овлашћење за довођење и преузимање Мллт.</w:t>
      </w:r>
      <w:r w:rsidR="00124000">
        <w:rPr>
          <w:szCs w:val="24"/>
        </w:rPr>
        <w:t xml:space="preserve"> </w:t>
      </w:r>
      <w:r w:rsidR="0060798C">
        <w:rPr>
          <w:szCs w:val="24"/>
        </w:rPr>
        <w:t xml:space="preserve">детета из Предшколске установе „Наша радост“ </w:t>
      </w:r>
      <w:r>
        <w:rPr>
          <w:szCs w:val="24"/>
          <w:lang w:val="hr-HR"/>
        </w:rPr>
        <w:t>(</w:t>
      </w:r>
      <w:r w:rsidRPr="00644EA1">
        <w:rPr>
          <w:szCs w:val="24"/>
          <w:lang w:val="hr-HR"/>
        </w:rPr>
        <w:t>даље</w:t>
      </w:r>
      <w:r w:rsidRPr="00644EA1">
        <w:rPr>
          <w:color w:val="FF0000"/>
          <w:szCs w:val="24"/>
          <w:lang w:val="hr-HR"/>
        </w:rPr>
        <w:t xml:space="preserve">: </w:t>
      </w:r>
      <w:r w:rsidR="0060798C">
        <w:rPr>
          <w:szCs w:val="24"/>
        </w:rPr>
        <w:t>Овлашћење</w:t>
      </w:r>
      <w:r>
        <w:rPr>
          <w:szCs w:val="24"/>
          <w:lang w:val="hr-HR"/>
        </w:rPr>
        <w:t>), а која је саставни д</w:t>
      </w:r>
      <w:r>
        <w:rPr>
          <w:szCs w:val="24"/>
          <w:lang w:val="sr-Cyrl-CS"/>
        </w:rPr>
        <w:t>е</w:t>
      </w:r>
      <w:r w:rsidR="00235862">
        <w:rPr>
          <w:szCs w:val="24"/>
          <w:lang w:val="hr-HR"/>
        </w:rPr>
        <w:t>о ових протокола.</w:t>
      </w:r>
    </w:p>
    <w:p w:rsidR="00182D60" w:rsidRPr="00644EA1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О свакој пром</w:t>
      </w:r>
      <w:r w:rsidRPr="00644EA1">
        <w:rPr>
          <w:szCs w:val="24"/>
          <w:lang w:val="hr-HR"/>
        </w:rPr>
        <w:t>ени податак</w:t>
      </w:r>
      <w:r>
        <w:rPr>
          <w:szCs w:val="24"/>
          <w:lang w:val="hr-HR"/>
        </w:rPr>
        <w:t xml:space="preserve">а у </w:t>
      </w:r>
      <w:r w:rsidR="0060798C">
        <w:rPr>
          <w:szCs w:val="24"/>
        </w:rPr>
        <w:t>Овлашћењу</w:t>
      </w:r>
      <w:r>
        <w:rPr>
          <w:szCs w:val="24"/>
          <w:lang w:val="hr-HR"/>
        </w:rPr>
        <w:t xml:space="preserve"> (нпр. пресељење, про</w:t>
      </w:r>
      <w:r>
        <w:rPr>
          <w:szCs w:val="24"/>
          <w:lang w:val="sr-Cyrl-CS"/>
        </w:rPr>
        <w:t>м</w:t>
      </w:r>
      <w:r w:rsidRPr="00644EA1">
        <w:rPr>
          <w:szCs w:val="24"/>
          <w:lang w:val="hr-HR"/>
        </w:rPr>
        <w:t xml:space="preserve">ена броја телефона и сл.) родитељ је дужан </w:t>
      </w:r>
      <w:r>
        <w:rPr>
          <w:szCs w:val="24"/>
          <w:lang w:val="sr-Cyrl-CS"/>
        </w:rPr>
        <w:t>благовремено</w:t>
      </w:r>
      <w:r>
        <w:rPr>
          <w:szCs w:val="24"/>
          <w:lang w:val="hr-HR"/>
        </w:rPr>
        <w:t xml:space="preserve"> обав</w:t>
      </w:r>
      <w:r w:rsidRPr="00644EA1">
        <w:rPr>
          <w:szCs w:val="24"/>
          <w:lang w:val="hr-HR"/>
        </w:rPr>
        <w:t xml:space="preserve">естити </w:t>
      </w:r>
      <w:r>
        <w:rPr>
          <w:szCs w:val="24"/>
          <w:lang w:val="sr-Cyrl-CS"/>
        </w:rPr>
        <w:t>васпитача</w:t>
      </w:r>
      <w:r>
        <w:rPr>
          <w:szCs w:val="24"/>
          <w:lang w:val="hr-HR"/>
        </w:rPr>
        <w:t xml:space="preserve"> о пром</w:t>
      </w:r>
      <w:r w:rsidRPr="00644EA1">
        <w:rPr>
          <w:szCs w:val="24"/>
          <w:lang w:val="hr-HR"/>
        </w:rPr>
        <w:t>ени особа</w:t>
      </w:r>
      <w:r>
        <w:rPr>
          <w:szCs w:val="24"/>
          <w:lang w:val="hr-HR"/>
        </w:rPr>
        <w:t xml:space="preserve"> које ће доводити и одводити д</w:t>
      </w:r>
      <w:r w:rsidR="00AA2E30">
        <w:rPr>
          <w:szCs w:val="24"/>
          <w:lang w:val="hr-HR"/>
        </w:rPr>
        <w:t>ете</w:t>
      </w:r>
      <w:r w:rsidR="00AA2E30">
        <w:rPr>
          <w:szCs w:val="24"/>
          <w:lang w:val="sr-Cyrl-CS"/>
        </w:rPr>
        <w:t>. П</w:t>
      </w:r>
      <w:r w:rsidRPr="00644EA1">
        <w:rPr>
          <w:szCs w:val="24"/>
          <w:lang w:val="hr-HR"/>
        </w:rPr>
        <w:t>отребно је испунити и потпи</w:t>
      </w:r>
      <w:r w:rsidR="0060798C">
        <w:rPr>
          <w:szCs w:val="24"/>
          <w:lang w:val="hr-HR"/>
        </w:rPr>
        <w:t>сати нов</w:t>
      </w:r>
      <w:r w:rsidR="0060798C">
        <w:rPr>
          <w:szCs w:val="24"/>
        </w:rPr>
        <w:t>о</w:t>
      </w:r>
      <w:r>
        <w:rPr>
          <w:szCs w:val="24"/>
          <w:lang w:val="hr-HR"/>
        </w:rPr>
        <w:t xml:space="preserve"> </w:t>
      </w:r>
      <w:r w:rsidR="0060798C">
        <w:rPr>
          <w:szCs w:val="24"/>
        </w:rPr>
        <w:t>Овлашћење</w:t>
      </w:r>
      <w:r>
        <w:rPr>
          <w:szCs w:val="24"/>
          <w:lang w:val="hr-HR"/>
        </w:rPr>
        <w:t xml:space="preserve"> с датумом пром</w:t>
      </w:r>
      <w:r w:rsidRPr="00644EA1">
        <w:rPr>
          <w:szCs w:val="24"/>
          <w:lang w:val="hr-HR"/>
        </w:rPr>
        <w:t xml:space="preserve">ене. </w:t>
      </w:r>
    </w:p>
    <w:p w:rsidR="00182D60" w:rsidRPr="00EB4BDE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EB4BDE">
        <w:rPr>
          <w:szCs w:val="24"/>
          <w:lang w:val="hr-HR"/>
        </w:rPr>
        <w:t xml:space="preserve">Уколико ће у </w:t>
      </w:r>
      <w:r>
        <w:rPr>
          <w:szCs w:val="24"/>
          <w:lang w:val="sr-Cyrl-CS"/>
        </w:rPr>
        <w:t xml:space="preserve">ванредним </w:t>
      </w:r>
      <w:r w:rsidRPr="00EB4BDE">
        <w:rPr>
          <w:szCs w:val="24"/>
          <w:lang w:val="hr-HR"/>
        </w:rPr>
        <w:t xml:space="preserve">ситуацијама доћи особа која није наведена у </w:t>
      </w:r>
      <w:r w:rsidR="0060798C">
        <w:rPr>
          <w:szCs w:val="24"/>
        </w:rPr>
        <w:t>Овлашћењу</w:t>
      </w:r>
      <w:r>
        <w:rPr>
          <w:szCs w:val="24"/>
          <w:lang w:val="hr-HR"/>
        </w:rPr>
        <w:t xml:space="preserve">, родитељ то потврђује </w:t>
      </w:r>
      <w:r>
        <w:rPr>
          <w:szCs w:val="24"/>
          <w:lang w:val="sr-Cyrl-CS"/>
        </w:rPr>
        <w:t>васпитачу лично</w:t>
      </w:r>
      <w:r>
        <w:rPr>
          <w:szCs w:val="24"/>
          <w:lang w:val="hr-HR"/>
        </w:rPr>
        <w:t xml:space="preserve"> или телефоном</w:t>
      </w:r>
      <w:r w:rsidRPr="00EB4BDE">
        <w:rPr>
          <w:szCs w:val="24"/>
          <w:lang w:val="hr-HR"/>
        </w:rPr>
        <w:t>.</w:t>
      </w:r>
    </w:p>
    <w:p w:rsidR="00182D60" w:rsidRPr="00EB4BDE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Особа која доводи д</w:t>
      </w:r>
      <w:r w:rsidRPr="00EB4BDE">
        <w:rPr>
          <w:szCs w:val="24"/>
          <w:lang w:val="hr-HR"/>
        </w:rPr>
        <w:t>ете у вртић о</w:t>
      </w:r>
      <w:r>
        <w:rPr>
          <w:szCs w:val="24"/>
          <w:lang w:val="hr-HR"/>
        </w:rPr>
        <w:t>бавезна је предати д</w:t>
      </w:r>
      <w:r w:rsidRPr="00EB4BDE">
        <w:rPr>
          <w:szCs w:val="24"/>
          <w:lang w:val="hr-HR"/>
        </w:rPr>
        <w:t xml:space="preserve">ете </w:t>
      </w:r>
      <w:r>
        <w:rPr>
          <w:szCs w:val="24"/>
          <w:lang w:val="sr-Cyrl-CS"/>
        </w:rPr>
        <w:t>васпитачу</w:t>
      </w:r>
      <w:r w:rsidRPr="00EB4BDE">
        <w:rPr>
          <w:szCs w:val="24"/>
          <w:lang w:val="hr-HR"/>
        </w:rPr>
        <w:t>.</w:t>
      </w:r>
    </w:p>
    <w:p w:rsidR="00182D60" w:rsidRDefault="00A506C8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Д</w:t>
      </w:r>
      <w:r w:rsidR="00182D60" w:rsidRPr="004705A7">
        <w:rPr>
          <w:szCs w:val="24"/>
          <w:lang w:val="hr-HR"/>
        </w:rPr>
        <w:t xml:space="preserve">ете треба довести у </w:t>
      </w:r>
      <w:r>
        <w:rPr>
          <w:szCs w:val="24"/>
          <w:lang w:val="hr-HR"/>
        </w:rPr>
        <w:t>вртић  у време из обав</w:t>
      </w:r>
      <w:r w:rsidR="00182D60" w:rsidRPr="00644EA1">
        <w:rPr>
          <w:szCs w:val="24"/>
          <w:lang w:val="hr-HR"/>
        </w:rPr>
        <w:t>е</w:t>
      </w:r>
      <w:r w:rsidR="00AA2E30">
        <w:rPr>
          <w:szCs w:val="24"/>
          <w:lang w:val="sr-Cyrl-CS"/>
        </w:rPr>
        <w:t>штења</w:t>
      </w:r>
      <w:r w:rsidR="00182D60" w:rsidRPr="00644EA1">
        <w:rPr>
          <w:szCs w:val="24"/>
          <w:lang w:val="hr-HR"/>
        </w:rPr>
        <w:t xml:space="preserve"> о  радном времену уколико се с </w:t>
      </w:r>
      <w:r>
        <w:rPr>
          <w:szCs w:val="24"/>
          <w:lang w:val="sr-Cyrl-CS"/>
        </w:rPr>
        <w:t>васпитачима</w:t>
      </w:r>
      <w:r w:rsidR="00182D60" w:rsidRPr="00644EA1">
        <w:rPr>
          <w:szCs w:val="24"/>
          <w:lang w:val="hr-HR"/>
        </w:rPr>
        <w:t xml:space="preserve">  родитељ не договори</w:t>
      </w:r>
      <w:r w:rsidR="00182D60" w:rsidRPr="004705A7">
        <w:rPr>
          <w:szCs w:val="24"/>
          <w:lang w:val="hr-HR"/>
        </w:rPr>
        <w:t xml:space="preserve"> другачије</w:t>
      </w:r>
      <w:r w:rsidR="00182D60">
        <w:rPr>
          <w:szCs w:val="24"/>
          <w:lang w:val="hr-HR"/>
        </w:rPr>
        <w:t>.</w:t>
      </w:r>
    </w:p>
    <w:p w:rsidR="00182D60" w:rsidRPr="00644EA1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Родитељ је дужан </w:t>
      </w:r>
      <w:r w:rsidR="00A506C8">
        <w:rPr>
          <w:szCs w:val="24"/>
          <w:lang w:val="hr-HR"/>
        </w:rPr>
        <w:t>пошт</w:t>
      </w:r>
      <w:r w:rsidR="00A506C8">
        <w:rPr>
          <w:szCs w:val="24"/>
          <w:lang w:val="sr-Cyrl-CS"/>
        </w:rPr>
        <w:t>о</w:t>
      </w:r>
      <w:r w:rsidR="00A506C8">
        <w:rPr>
          <w:szCs w:val="24"/>
          <w:lang w:val="hr-HR"/>
        </w:rPr>
        <w:t>вати радно време вртића. Радно вр</w:t>
      </w:r>
      <w:r w:rsidRPr="00644EA1">
        <w:rPr>
          <w:szCs w:val="24"/>
          <w:lang w:val="hr-HR"/>
        </w:rPr>
        <w:t>еме вртића истакнуто је на  улазним вратима вртића.</w:t>
      </w:r>
    </w:p>
    <w:p w:rsidR="00182D60" w:rsidRPr="00EB4BDE" w:rsidRDefault="00A506C8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Уколико по д</w:t>
      </w:r>
      <w:r w:rsidR="00182D60" w:rsidRPr="00EB4BDE">
        <w:rPr>
          <w:szCs w:val="24"/>
          <w:lang w:val="hr-HR"/>
        </w:rPr>
        <w:t xml:space="preserve">ете није дошла нити једна особа наведена у </w:t>
      </w:r>
      <w:r w:rsidR="0060798C">
        <w:rPr>
          <w:szCs w:val="24"/>
        </w:rPr>
        <w:t>Овлашћењу</w:t>
      </w:r>
      <w:r w:rsidR="00182D60" w:rsidRPr="00EB4BDE">
        <w:rPr>
          <w:szCs w:val="24"/>
          <w:lang w:val="hr-HR"/>
        </w:rPr>
        <w:t xml:space="preserve"> до краја радног времена вртића, </w:t>
      </w:r>
      <w:r>
        <w:rPr>
          <w:szCs w:val="24"/>
          <w:lang w:val="sr-Cyrl-CS"/>
        </w:rPr>
        <w:t>васпитач</w:t>
      </w:r>
      <w:r w:rsidR="00182D60" w:rsidRPr="00EB4BDE">
        <w:rPr>
          <w:szCs w:val="24"/>
          <w:lang w:val="hr-HR"/>
        </w:rPr>
        <w:t xml:space="preserve"> контактира родитеља</w:t>
      </w:r>
      <w:r w:rsidR="00182D60">
        <w:rPr>
          <w:szCs w:val="24"/>
          <w:lang w:val="hr-HR"/>
        </w:rPr>
        <w:t xml:space="preserve"> путем телефона</w:t>
      </w:r>
      <w:r w:rsidR="00182D60" w:rsidRPr="00EB4BDE">
        <w:rPr>
          <w:szCs w:val="24"/>
          <w:lang w:val="hr-HR"/>
        </w:rPr>
        <w:t xml:space="preserve"> </w:t>
      </w:r>
      <w:r>
        <w:rPr>
          <w:szCs w:val="24"/>
          <w:lang w:val="hr-HR"/>
        </w:rPr>
        <w:t>те остаје с д</w:t>
      </w:r>
      <w:r w:rsidR="00182D60" w:rsidRPr="00EB4BDE">
        <w:rPr>
          <w:szCs w:val="24"/>
          <w:lang w:val="hr-HR"/>
        </w:rPr>
        <w:t xml:space="preserve">ететом док </w:t>
      </w:r>
      <w:r w:rsidR="00182D60">
        <w:rPr>
          <w:szCs w:val="24"/>
          <w:lang w:val="hr-HR"/>
        </w:rPr>
        <w:t>наведена</w:t>
      </w:r>
      <w:r w:rsidR="00182D60" w:rsidRPr="00EB4BDE">
        <w:rPr>
          <w:szCs w:val="24"/>
          <w:lang w:val="hr-HR"/>
        </w:rPr>
        <w:t xml:space="preserve"> особа не дође по њега.</w:t>
      </w:r>
    </w:p>
    <w:p w:rsidR="00182D60" w:rsidRPr="00AB38EE" w:rsidRDefault="00182D60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EB4BDE">
        <w:rPr>
          <w:szCs w:val="24"/>
          <w:lang w:val="hr-HR"/>
        </w:rPr>
        <w:t xml:space="preserve">Уколико се то понови, </w:t>
      </w:r>
      <w:r w:rsidR="00A506C8">
        <w:rPr>
          <w:szCs w:val="24"/>
          <w:lang w:val="sr-Cyrl-CS"/>
        </w:rPr>
        <w:t>васпитач</w:t>
      </w:r>
      <w:r w:rsidRPr="00EB4BDE">
        <w:rPr>
          <w:szCs w:val="24"/>
          <w:lang w:val="hr-HR"/>
        </w:rPr>
        <w:t xml:space="preserve"> обавештава </w:t>
      </w:r>
      <w:r w:rsidRPr="00644EA1">
        <w:rPr>
          <w:szCs w:val="24"/>
          <w:lang w:val="hr-HR"/>
        </w:rPr>
        <w:t xml:space="preserve">чланове стручног тима а по потреби и </w:t>
      </w:r>
      <w:r w:rsidR="004351D8">
        <w:rPr>
          <w:szCs w:val="24"/>
          <w:lang w:val="sr-Cyrl-CS"/>
        </w:rPr>
        <w:t>помоћника д</w:t>
      </w:r>
      <w:r w:rsidR="00A506C8">
        <w:rPr>
          <w:szCs w:val="24"/>
          <w:lang w:val="sr-Cyrl-CS"/>
        </w:rPr>
        <w:t>иректора</w:t>
      </w:r>
      <w:r w:rsidR="00235862">
        <w:rPr>
          <w:szCs w:val="24"/>
        </w:rPr>
        <w:t xml:space="preserve"> педагошке јединице</w:t>
      </w:r>
      <w:r w:rsidR="00A506C8">
        <w:rPr>
          <w:szCs w:val="24"/>
          <w:lang w:val="sr-Cyrl-CS"/>
        </w:rPr>
        <w:t xml:space="preserve"> </w:t>
      </w:r>
      <w:r w:rsidRPr="00644EA1">
        <w:rPr>
          <w:szCs w:val="24"/>
          <w:lang w:val="hr-HR"/>
        </w:rPr>
        <w:t>који позивају родитеље на разговор.</w:t>
      </w:r>
    </w:p>
    <w:p w:rsidR="00AB38EE" w:rsidRPr="00105B45" w:rsidRDefault="0060798C" w:rsidP="00A709DB">
      <w:pPr>
        <w:numPr>
          <w:ilvl w:val="0"/>
          <w:numId w:val="1"/>
        </w:numPr>
        <w:jc w:val="both"/>
        <w:rPr>
          <w:szCs w:val="24"/>
          <w:lang w:val="hr-HR"/>
        </w:rPr>
      </w:pPr>
      <w:r w:rsidRPr="00105B45">
        <w:rPr>
          <w:szCs w:val="24"/>
          <w:lang w:val="sr-Cyrl-CS"/>
        </w:rPr>
        <w:t>У случа</w:t>
      </w:r>
      <w:r w:rsidR="00105B45">
        <w:rPr>
          <w:szCs w:val="24"/>
          <w:lang w:val="sr-Cyrl-CS"/>
        </w:rPr>
        <w:t>ју да до краја радног време</w:t>
      </w:r>
      <w:r w:rsidR="00105B45">
        <w:rPr>
          <w:szCs w:val="24"/>
        </w:rPr>
        <w:t xml:space="preserve">на вртића </w:t>
      </w:r>
      <w:r w:rsidR="00457B5D">
        <w:rPr>
          <w:szCs w:val="24"/>
          <w:lang w:val="sr-Cyrl-CS"/>
        </w:rPr>
        <w:t>по дете не дођу родитељ</w:t>
      </w:r>
      <w:r w:rsidRPr="00105B45">
        <w:rPr>
          <w:szCs w:val="24"/>
          <w:lang w:val="sr-Cyrl-CS"/>
        </w:rPr>
        <w:t xml:space="preserve">и као нити једна особа из Овлашћења, васпитач дете одводи у </w:t>
      </w:r>
      <w:r w:rsidR="00105B45">
        <w:rPr>
          <w:szCs w:val="24"/>
          <w:lang w:val="sr-Cyrl-CS"/>
        </w:rPr>
        <w:t>Дом за децу ометену у развоју „Колевка</w:t>
      </w:r>
      <w:r w:rsidRPr="00105B45">
        <w:rPr>
          <w:szCs w:val="24"/>
          <w:lang w:val="sr-Cyrl-CS"/>
        </w:rPr>
        <w:t>“</w:t>
      </w:r>
      <w:r w:rsidR="00105B45">
        <w:rPr>
          <w:szCs w:val="24"/>
          <w:lang w:val="sr-Cyrl-CS"/>
        </w:rPr>
        <w:t xml:space="preserve"> Суботица.</w:t>
      </w:r>
    </w:p>
    <w:p w:rsidR="00A63412" w:rsidRDefault="00A63412" w:rsidP="00A63412">
      <w:pPr>
        <w:rPr>
          <w:szCs w:val="24"/>
          <w:lang w:val="hr-HR"/>
        </w:rPr>
      </w:pPr>
    </w:p>
    <w:p w:rsidR="00A63412" w:rsidRPr="0028556A" w:rsidRDefault="00A63412" w:rsidP="00A63412">
      <w:pPr>
        <w:rPr>
          <w:szCs w:val="24"/>
        </w:rPr>
      </w:pPr>
    </w:p>
    <w:p w:rsidR="00A63412" w:rsidRPr="00AD4F1B" w:rsidRDefault="00A63412" w:rsidP="00AD4F1B">
      <w:pPr>
        <w:pStyle w:val="Heading2"/>
        <w:jc w:val="left"/>
        <w:rPr>
          <w:rStyle w:val="Strong"/>
          <w:b/>
        </w:rPr>
      </w:pPr>
      <w:bookmarkStart w:id="3" w:name="_Toc458620956"/>
      <w:r w:rsidRPr="00AD4F1B">
        <w:rPr>
          <w:rStyle w:val="Strong"/>
          <w:b/>
        </w:rPr>
        <w:t xml:space="preserve">2. </w:t>
      </w:r>
      <w:r w:rsidR="00BC0933" w:rsidRPr="00AD4F1B">
        <w:rPr>
          <w:rStyle w:val="Strong"/>
          <w:b/>
        </w:rPr>
        <w:t>ПРОТОКОЛ ПОСТУПАЊА У СЛУЧАЈУ БЕГА ДЕТЕТА ИЗ ВРТИЋА</w:t>
      </w:r>
      <w:bookmarkEnd w:id="3"/>
      <w:r w:rsidRPr="00AD4F1B">
        <w:rPr>
          <w:rStyle w:val="Strong"/>
          <w:b/>
        </w:rPr>
        <w:t xml:space="preserve"> </w:t>
      </w:r>
    </w:p>
    <w:p w:rsidR="00A63412" w:rsidRPr="00EB4BDE" w:rsidRDefault="00A63412" w:rsidP="00A63412">
      <w:pPr>
        <w:rPr>
          <w:szCs w:val="24"/>
          <w:lang w:val="hr-HR"/>
        </w:rPr>
      </w:pPr>
    </w:p>
    <w:p w:rsidR="00BC0933" w:rsidRPr="00644EA1" w:rsidRDefault="00BC0933" w:rsidP="00A709DB">
      <w:pPr>
        <w:numPr>
          <w:ilvl w:val="0"/>
          <w:numId w:val="2"/>
        </w:numPr>
        <w:jc w:val="both"/>
        <w:rPr>
          <w:szCs w:val="24"/>
          <w:lang w:val="hr-HR"/>
        </w:rPr>
      </w:pPr>
      <w:r w:rsidRPr="00644EA1">
        <w:rPr>
          <w:szCs w:val="24"/>
          <w:lang w:val="hr-HR"/>
        </w:rPr>
        <w:t>Улазна врата свих објеката вр</w:t>
      </w:r>
      <w:r>
        <w:rPr>
          <w:szCs w:val="24"/>
          <w:lang w:val="hr-HR"/>
        </w:rPr>
        <w:t>тића се закључавају, осим у време довођења и одвођења д</w:t>
      </w:r>
      <w:r w:rsidRPr="00644EA1">
        <w:rPr>
          <w:szCs w:val="24"/>
          <w:lang w:val="hr-HR"/>
        </w:rPr>
        <w:t>еце.</w:t>
      </w:r>
    </w:p>
    <w:p w:rsidR="00BC0933" w:rsidRPr="009D5470" w:rsidRDefault="00BC0933" w:rsidP="009D5470">
      <w:pPr>
        <w:pStyle w:val="ListParagraph"/>
        <w:numPr>
          <w:ilvl w:val="0"/>
          <w:numId w:val="2"/>
        </w:numPr>
        <w:rPr>
          <w:szCs w:val="24"/>
          <w:lang w:val="hr-HR"/>
        </w:rPr>
      </w:pPr>
      <w:r w:rsidRPr="009D5470">
        <w:rPr>
          <w:szCs w:val="24"/>
          <w:lang w:val="hr-HR"/>
        </w:rPr>
        <w:t>Након при</w:t>
      </w:r>
      <w:r w:rsidRPr="009D5470">
        <w:rPr>
          <w:szCs w:val="24"/>
        </w:rPr>
        <w:t>м</w:t>
      </w:r>
      <w:r w:rsidRPr="009D5470">
        <w:rPr>
          <w:szCs w:val="24"/>
          <w:lang w:val="hr-HR"/>
        </w:rPr>
        <w:t xml:space="preserve">ећеног нестанка детета потребно је осигурати једну особу која ће остати уз децу у </w:t>
      </w:r>
      <w:r w:rsidRPr="009D5470">
        <w:rPr>
          <w:szCs w:val="24"/>
        </w:rPr>
        <w:t>групи</w:t>
      </w:r>
      <w:r w:rsidRPr="009D5470">
        <w:rPr>
          <w:szCs w:val="24"/>
          <w:lang w:val="hr-HR"/>
        </w:rPr>
        <w:t xml:space="preserve"> (друг</w:t>
      </w:r>
      <w:r w:rsidRPr="009D5470">
        <w:rPr>
          <w:szCs w:val="24"/>
        </w:rPr>
        <w:t>ог васпитача</w:t>
      </w:r>
      <w:r w:rsidR="00AA2E30" w:rsidRPr="009D5470">
        <w:rPr>
          <w:szCs w:val="24"/>
          <w:lang w:val="hr-HR"/>
        </w:rPr>
        <w:t xml:space="preserve">, или било којег радника </w:t>
      </w:r>
      <w:r w:rsidR="00AA2E30" w:rsidRPr="009D5470">
        <w:rPr>
          <w:szCs w:val="24"/>
        </w:rPr>
        <w:t>в</w:t>
      </w:r>
      <w:r w:rsidRPr="009D5470">
        <w:rPr>
          <w:szCs w:val="24"/>
          <w:lang w:val="hr-HR"/>
        </w:rPr>
        <w:t xml:space="preserve">ртића) како би </w:t>
      </w:r>
      <w:r w:rsidRPr="009D5470">
        <w:rPr>
          <w:szCs w:val="24"/>
        </w:rPr>
        <w:t>васпитачица</w:t>
      </w:r>
      <w:r w:rsidRPr="009D5470">
        <w:rPr>
          <w:szCs w:val="24"/>
          <w:lang w:val="hr-HR"/>
        </w:rPr>
        <w:t xml:space="preserve"> могла потражити дете без угрожавања сигурности остале деце у </w:t>
      </w:r>
      <w:r w:rsidRPr="009D5470">
        <w:rPr>
          <w:szCs w:val="24"/>
        </w:rPr>
        <w:t>групи</w:t>
      </w:r>
      <w:r w:rsidRPr="009D5470">
        <w:rPr>
          <w:szCs w:val="24"/>
          <w:lang w:val="hr-HR"/>
        </w:rPr>
        <w:t>.</w:t>
      </w:r>
    </w:p>
    <w:p w:rsidR="00BC0933" w:rsidRPr="009D5470" w:rsidRDefault="00BC0933" w:rsidP="009D5470">
      <w:pPr>
        <w:pStyle w:val="ListParagraph"/>
        <w:numPr>
          <w:ilvl w:val="0"/>
          <w:numId w:val="2"/>
        </w:numPr>
        <w:rPr>
          <w:szCs w:val="24"/>
          <w:lang w:val="hr-HR"/>
        </w:rPr>
      </w:pPr>
      <w:r w:rsidRPr="009D5470">
        <w:rPr>
          <w:szCs w:val="24"/>
          <w:lang w:val="hr-HR"/>
        </w:rPr>
        <w:lastRenderedPageBreak/>
        <w:t>Уколико се дете не пронађе у вртићу и дворишту вртића, о томе се</w:t>
      </w:r>
      <w:r w:rsidRPr="009D5470">
        <w:rPr>
          <w:color w:val="FF0000"/>
          <w:szCs w:val="24"/>
          <w:lang w:val="hr-HR"/>
        </w:rPr>
        <w:t xml:space="preserve"> </w:t>
      </w:r>
      <w:r w:rsidRPr="009D5470">
        <w:rPr>
          <w:szCs w:val="24"/>
          <w:lang w:val="hr-HR"/>
        </w:rPr>
        <w:t>обавештава</w:t>
      </w:r>
      <w:r w:rsidR="00EA7B3A">
        <w:rPr>
          <w:szCs w:val="24"/>
        </w:rPr>
        <w:t xml:space="preserve"> руководилац радне јединице у вртићу</w:t>
      </w:r>
      <w:r w:rsidR="00DE5780" w:rsidRPr="009D5470">
        <w:rPr>
          <w:szCs w:val="24"/>
        </w:rPr>
        <w:t>,</w:t>
      </w:r>
      <w:r w:rsidRPr="009D5470">
        <w:rPr>
          <w:szCs w:val="24"/>
          <w:lang w:val="hr-HR"/>
        </w:rPr>
        <w:t xml:space="preserve"> </w:t>
      </w:r>
      <w:r w:rsidR="00DE5780" w:rsidRPr="009D5470">
        <w:rPr>
          <w:szCs w:val="24"/>
        </w:rPr>
        <w:t>помоћник директора</w:t>
      </w:r>
      <w:r w:rsidR="00EA7B3A">
        <w:rPr>
          <w:szCs w:val="24"/>
        </w:rPr>
        <w:t xml:space="preserve"> педагошке јединице</w:t>
      </w:r>
      <w:r w:rsidR="00DE5780" w:rsidRPr="009D5470">
        <w:rPr>
          <w:szCs w:val="24"/>
        </w:rPr>
        <w:t xml:space="preserve"> и </w:t>
      </w:r>
      <w:r w:rsidR="00EA7B3A">
        <w:rPr>
          <w:szCs w:val="24"/>
        </w:rPr>
        <w:t>помоћник</w:t>
      </w:r>
      <w:r w:rsidR="00DE5780" w:rsidRPr="009D5470">
        <w:rPr>
          <w:szCs w:val="24"/>
        </w:rPr>
        <w:t xml:space="preserve"> директора за васпитно-образовни рад</w:t>
      </w:r>
      <w:r w:rsidRPr="009D5470">
        <w:rPr>
          <w:szCs w:val="24"/>
          <w:lang w:val="hr-HR"/>
        </w:rPr>
        <w:t xml:space="preserve">. </w:t>
      </w:r>
      <w:r w:rsidR="00EA7B3A">
        <w:rPr>
          <w:szCs w:val="24"/>
        </w:rPr>
        <w:t>Руководилац радне јединице у вртићу</w:t>
      </w:r>
      <w:r w:rsidR="00DE5780" w:rsidRPr="009D5470">
        <w:rPr>
          <w:szCs w:val="24"/>
        </w:rPr>
        <w:t xml:space="preserve"> </w:t>
      </w:r>
      <w:r w:rsidR="00DE5780" w:rsidRPr="009D5470">
        <w:rPr>
          <w:szCs w:val="24"/>
          <w:lang w:val="hr-HR"/>
        </w:rPr>
        <w:t>по потреби обав</w:t>
      </w:r>
      <w:r w:rsidRPr="009D5470">
        <w:rPr>
          <w:szCs w:val="24"/>
          <w:lang w:val="hr-HR"/>
        </w:rPr>
        <w:t xml:space="preserve">ештава родитеље те полицијску службу. </w:t>
      </w:r>
    </w:p>
    <w:p w:rsidR="00AB38EE" w:rsidRPr="00D30E9D" w:rsidRDefault="00DE5780" w:rsidP="00A63412">
      <w:pPr>
        <w:numPr>
          <w:ilvl w:val="0"/>
          <w:numId w:val="2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По проналаску д</w:t>
      </w:r>
      <w:r w:rsidR="00BC0933" w:rsidRPr="00DE5780">
        <w:rPr>
          <w:szCs w:val="24"/>
          <w:lang w:val="hr-HR"/>
        </w:rPr>
        <w:t>етета сви укључени у случај дужни су с</w:t>
      </w:r>
      <w:r>
        <w:rPr>
          <w:szCs w:val="24"/>
          <w:lang w:val="sr-Cyrl-CS"/>
        </w:rPr>
        <w:t>аставити</w:t>
      </w:r>
      <w:r w:rsidR="00BC0933" w:rsidRPr="00DE5780">
        <w:rPr>
          <w:b/>
          <w:szCs w:val="24"/>
          <w:lang w:val="hr-HR"/>
        </w:rPr>
        <w:t xml:space="preserve"> Записник о поступању у кризним ситуацијама</w:t>
      </w:r>
      <w:r>
        <w:rPr>
          <w:szCs w:val="24"/>
          <w:lang w:val="hr-HR"/>
        </w:rPr>
        <w:t>, сваки радник у свом д</w:t>
      </w:r>
      <w:r w:rsidR="00BC0933" w:rsidRPr="00DE5780">
        <w:rPr>
          <w:szCs w:val="24"/>
          <w:lang w:val="hr-HR"/>
        </w:rPr>
        <w:t xml:space="preserve">елу </w:t>
      </w:r>
      <w:r>
        <w:rPr>
          <w:szCs w:val="24"/>
          <w:lang w:val="hr-HR"/>
        </w:rPr>
        <w:t>поступања, а који је саставни д</w:t>
      </w:r>
      <w:r>
        <w:rPr>
          <w:szCs w:val="24"/>
          <w:lang w:val="sr-Cyrl-CS"/>
        </w:rPr>
        <w:t>е</w:t>
      </w:r>
      <w:r w:rsidR="00BC0933" w:rsidRPr="00DE5780">
        <w:rPr>
          <w:szCs w:val="24"/>
          <w:lang w:val="hr-HR"/>
        </w:rPr>
        <w:t>о ов</w:t>
      </w:r>
      <w:r>
        <w:rPr>
          <w:szCs w:val="24"/>
          <w:lang w:val="sr-Cyrl-CS"/>
        </w:rPr>
        <w:t>ог</w:t>
      </w:r>
      <w:r w:rsidR="00BC0933" w:rsidRPr="00DE5780">
        <w:rPr>
          <w:szCs w:val="24"/>
          <w:lang w:val="hr-HR"/>
        </w:rPr>
        <w:t xml:space="preserve"> Протокола. </w:t>
      </w:r>
      <w:r>
        <w:rPr>
          <w:szCs w:val="24"/>
          <w:lang w:val="hr-HR"/>
        </w:rPr>
        <w:t>О сваком нестанку д</w:t>
      </w:r>
      <w:r w:rsidR="00BC0933" w:rsidRPr="00DE5780">
        <w:rPr>
          <w:szCs w:val="24"/>
          <w:lang w:val="hr-HR"/>
        </w:rPr>
        <w:t>етета (ма колико краткотрај</w:t>
      </w:r>
      <w:r>
        <w:rPr>
          <w:szCs w:val="24"/>
          <w:lang w:val="hr-HR"/>
        </w:rPr>
        <w:t>ном) родитељи морају бити обав</w:t>
      </w:r>
      <w:r w:rsidR="00BC0933" w:rsidRPr="00DE5780">
        <w:rPr>
          <w:szCs w:val="24"/>
          <w:lang w:val="hr-HR"/>
        </w:rPr>
        <w:t>ештени</w:t>
      </w:r>
      <w:r w:rsidR="00AB38EE">
        <w:rPr>
          <w:szCs w:val="24"/>
          <w:lang w:val="sr-Cyrl-CS"/>
        </w:rPr>
        <w:t xml:space="preserve"> као и </w:t>
      </w:r>
      <w:r w:rsidR="00EA7B3A">
        <w:rPr>
          <w:szCs w:val="24"/>
          <w:lang w:val="sr-Cyrl-CS"/>
        </w:rPr>
        <w:t>руководилац радне јединице у вртићу</w:t>
      </w:r>
      <w:r w:rsidR="00AB38EE" w:rsidRPr="00DE5780">
        <w:rPr>
          <w:szCs w:val="24"/>
          <w:lang w:val="sr-Cyrl-CS"/>
        </w:rPr>
        <w:t>,</w:t>
      </w:r>
      <w:r w:rsidR="00AB38EE" w:rsidRPr="00DE5780">
        <w:rPr>
          <w:szCs w:val="24"/>
          <w:lang w:val="hr-HR"/>
        </w:rPr>
        <w:t xml:space="preserve"> </w:t>
      </w:r>
      <w:r w:rsidR="00AB38EE" w:rsidRPr="00DE5780">
        <w:rPr>
          <w:szCs w:val="24"/>
          <w:lang w:val="sr-Cyrl-CS"/>
        </w:rPr>
        <w:t xml:space="preserve">помоћник директора </w:t>
      </w:r>
      <w:r w:rsidR="00EA7B3A">
        <w:rPr>
          <w:szCs w:val="24"/>
          <w:lang w:val="sr-Cyrl-CS"/>
        </w:rPr>
        <w:t xml:space="preserve">педагошке јединице </w:t>
      </w:r>
      <w:r w:rsidR="00AB38EE" w:rsidRPr="00DE5780">
        <w:rPr>
          <w:szCs w:val="24"/>
          <w:lang w:val="sr-Cyrl-CS"/>
        </w:rPr>
        <w:t xml:space="preserve">и </w:t>
      </w:r>
      <w:r w:rsidR="00EA7B3A">
        <w:rPr>
          <w:szCs w:val="24"/>
          <w:lang w:val="sr-Cyrl-CS"/>
        </w:rPr>
        <w:t>помоћник</w:t>
      </w:r>
      <w:r w:rsidR="00AB38EE" w:rsidRPr="00DE5780">
        <w:rPr>
          <w:szCs w:val="24"/>
          <w:lang w:val="sr-Cyrl-CS"/>
        </w:rPr>
        <w:t xml:space="preserve"> директора за васпитно-образовни рад</w:t>
      </w:r>
      <w:r w:rsidR="00BC0933" w:rsidRPr="00DE5780">
        <w:rPr>
          <w:szCs w:val="24"/>
          <w:lang w:val="hr-HR"/>
        </w:rPr>
        <w:t>.</w:t>
      </w:r>
    </w:p>
    <w:p w:rsidR="00D30E9D" w:rsidRPr="0032590D" w:rsidRDefault="00D30E9D" w:rsidP="00D30E9D">
      <w:pPr>
        <w:ind w:left="360"/>
        <w:jc w:val="both"/>
        <w:rPr>
          <w:szCs w:val="24"/>
          <w:lang w:val="hr-HR"/>
        </w:rPr>
      </w:pPr>
    </w:p>
    <w:p w:rsidR="00EA450C" w:rsidRDefault="00EA450C" w:rsidP="00A709A6">
      <w:pPr>
        <w:jc w:val="both"/>
        <w:rPr>
          <w:rStyle w:val="Heading2Char"/>
        </w:rPr>
      </w:pPr>
      <w:bookmarkStart w:id="4" w:name="_Toc458620957"/>
    </w:p>
    <w:p w:rsidR="00EA450C" w:rsidRDefault="00EA450C" w:rsidP="00A709A6">
      <w:pPr>
        <w:jc w:val="both"/>
        <w:rPr>
          <w:rStyle w:val="Heading2Char"/>
        </w:rPr>
      </w:pPr>
    </w:p>
    <w:p w:rsidR="0032590D" w:rsidRPr="00133E44" w:rsidRDefault="00A63412" w:rsidP="00A709A6">
      <w:pPr>
        <w:jc w:val="both"/>
        <w:rPr>
          <w:rStyle w:val="Heading2Char"/>
        </w:rPr>
      </w:pPr>
      <w:r w:rsidRPr="00133E44">
        <w:rPr>
          <w:rStyle w:val="Heading2Char"/>
        </w:rPr>
        <w:t xml:space="preserve">3. </w:t>
      </w:r>
      <w:r w:rsidR="002971D1" w:rsidRPr="00133E44">
        <w:rPr>
          <w:rStyle w:val="Heading2Char"/>
        </w:rPr>
        <w:t>ПРОТОКОЛ ПОСТУПАЊА И СИГУРНОСНО ЗАШТИТНЕ МЕРЕ</w:t>
      </w:r>
      <w:bookmarkEnd w:id="4"/>
      <w:r w:rsidR="00613863">
        <w:rPr>
          <w:b/>
          <w:szCs w:val="24"/>
        </w:rPr>
        <w:t xml:space="preserve"> </w:t>
      </w:r>
      <w:r w:rsidR="002971D1" w:rsidRPr="00133E44">
        <w:rPr>
          <w:rStyle w:val="Heading2Char"/>
        </w:rPr>
        <w:t>НАДЗОРА КРЕТАЊА ОДРАСЛИХ ОСОБА У ОБЈЕКТИМА И ОКО</w:t>
      </w:r>
      <w:r w:rsidR="009849B1">
        <w:rPr>
          <w:b/>
          <w:szCs w:val="24"/>
          <w:lang w:val="sr-Cyrl-CS"/>
        </w:rPr>
        <w:t xml:space="preserve"> </w:t>
      </w:r>
      <w:r w:rsidR="002971D1" w:rsidRPr="00133E44">
        <w:rPr>
          <w:rStyle w:val="Heading2Char"/>
        </w:rPr>
        <w:t>ОБЈЕКАТА ВРТИЋА</w:t>
      </w:r>
    </w:p>
    <w:p w:rsidR="001176DF" w:rsidRPr="001176DF" w:rsidRDefault="001176DF" w:rsidP="00A709A6">
      <w:pPr>
        <w:jc w:val="both"/>
        <w:rPr>
          <w:b/>
          <w:u w:val="single"/>
          <w:lang w:val="sr-Cyrl-CS"/>
        </w:rPr>
      </w:pPr>
    </w:p>
    <w:p w:rsidR="002F6DA8" w:rsidRPr="001176DF" w:rsidRDefault="002F6DA8" w:rsidP="004A1983">
      <w:pPr>
        <w:jc w:val="both"/>
        <w:rPr>
          <w:szCs w:val="24"/>
          <w:u w:val="single"/>
        </w:rPr>
      </w:pPr>
      <w:r w:rsidRPr="007034DC">
        <w:rPr>
          <w:szCs w:val="24"/>
          <w:u w:val="single"/>
          <w:lang w:val="hr-HR"/>
        </w:rPr>
        <w:t>Закључавање вртића</w:t>
      </w:r>
      <w:r w:rsidR="001176DF">
        <w:rPr>
          <w:szCs w:val="24"/>
          <w:u w:val="single"/>
        </w:rPr>
        <w:t>:</w:t>
      </w:r>
    </w:p>
    <w:p w:rsidR="002F6DA8" w:rsidRPr="002F6DA8" w:rsidRDefault="002F6DA8" w:rsidP="004A1983">
      <w:pPr>
        <w:jc w:val="both"/>
        <w:rPr>
          <w:szCs w:val="24"/>
          <w:u w:val="single"/>
          <w:lang w:val="sr-Cyrl-CS"/>
        </w:rPr>
      </w:pPr>
    </w:p>
    <w:p w:rsidR="002F6DA8" w:rsidRPr="002F6DA8" w:rsidRDefault="002F6DA8" w:rsidP="00842BD9">
      <w:pPr>
        <w:pStyle w:val="ListParagraph"/>
        <w:numPr>
          <w:ilvl w:val="0"/>
          <w:numId w:val="15"/>
        </w:numPr>
        <w:rPr>
          <w:szCs w:val="24"/>
          <w:lang w:val="hr-HR"/>
        </w:rPr>
      </w:pPr>
      <w:r w:rsidRPr="002F6DA8">
        <w:rPr>
          <w:szCs w:val="24"/>
          <w:lang w:val="pl-PL"/>
        </w:rPr>
        <w:t xml:space="preserve">Улазна врата вртића закључава </w:t>
      </w:r>
      <w:r w:rsidRPr="002F6DA8">
        <w:rPr>
          <w:szCs w:val="24"/>
        </w:rPr>
        <w:t>васпитач</w:t>
      </w:r>
      <w:r w:rsidRPr="002F6DA8">
        <w:rPr>
          <w:szCs w:val="24"/>
          <w:lang w:val="pl-PL"/>
        </w:rPr>
        <w:t xml:space="preserve"> који је у смени. </w:t>
      </w:r>
    </w:p>
    <w:p w:rsidR="002F6DA8" w:rsidRPr="007034DC" w:rsidRDefault="002F6DA8" w:rsidP="00842BD9">
      <w:pPr>
        <w:numPr>
          <w:ilvl w:val="0"/>
          <w:numId w:val="15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Родитељи доводе д</w:t>
      </w:r>
      <w:r w:rsidRPr="002F6DA8">
        <w:rPr>
          <w:szCs w:val="24"/>
          <w:lang w:val="hr-HR"/>
        </w:rPr>
        <w:t>ецу у вртићку</w:t>
      </w:r>
      <w:r>
        <w:rPr>
          <w:szCs w:val="24"/>
          <w:lang w:val="sr-Cyrl-CS"/>
        </w:rPr>
        <w:t xml:space="preserve"> групу</w:t>
      </w:r>
      <w:r w:rsidRPr="002F6DA8">
        <w:rPr>
          <w:szCs w:val="24"/>
          <w:lang w:val="hr-HR"/>
        </w:rPr>
        <w:t xml:space="preserve"> кроз најближи улаз.</w:t>
      </w:r>
    </w:p>
    <w:p w:rsidR="002F6DA8" w:rsidRPr="007034DC" w:rsidRDefault="002F6DA8" w:rsidP="00842BD9">
      <w:pPr>
        <w:numPr>
          <w:ilvl w:val="0"/>
          <w:numId w:val="15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Уколико радник вртића прим</w:t>
      </w:r>
      <w:r w:rsidRPr="007034DC">
        <w:rPr>
          <w:szCs w:val="24"/>
          <w:lang w:val="hr-HR"/>
        </w:rPr>
        <w:t xml:space="preserve">ети особу која није радник вртића у просторијама вртића, дужан је сазнати разлог боравка те уколико </w:t>
      </w:r>
      <w:r>
        <w:rPr>
          <w:szCs w:val="24"/>
          <w:lang w:val="hr-HR"/>
        </w:rPr>
        <w:t>прим</w:t>
      </w:r>
      <w:r w:rsidRPr="007034DC">
        <w:rPr>
          <w:szCs w:val="24"/>
          <w:lang w:val="hr-HR"/>
        </w:rPr>
        <w:t>ећена особа нема оправданог разлога за боравак у вртићу, замолити особу да напусти просторе вртића.</w:t>
      </w:r>
    </w:p>
    <w:p w:rsidR="002F6DA8" w:rsidRPr="007034DC" w:rsidRDefault="002F6DA8" w:rsidP="00842BD9">
      <w:pPr>
        <w:numPr>
          <w:ilvl w:val="0"/>
          <w:numId w:val="15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Уколико прим</w:t>
      </w:r>
      <w:r w:rsidRPr="007034DC">
        <w:rPr>
          <w:szCs w:val="24"/>
          <w:lang w:val="hr-HR"/>
        </w:rPr>
        <w:t>ећена особа има договорен састанак с неким од радника врти</w:t>
      </w:r>
      <w:r>
        <w:rPr>
          <w:szCs w:val="24"/>
          <w:lang w:val="hr-HR"/>
        </w:rPr>
        <w:t xml:space="preserve">ћа (стручна служба, управа, </w:t>
      </w:r>
      <w:r>
        <w:rPr>
          <w:szCs w:val="24"/>
          <w:lang w:val="sr-Cyrl-CS"/>
        </w:rPr>
        <w:t>васпитач</w:t>
      </w:r>
      <w:r w:rsidRPr="007034DC">
        <w:rPr>
          <w:szCs w:val="24"/>
          <w:lang w:val="hr-HR"/>
        </w:rPr>
        <w:t>,…) радник је дужан отпратити особу до одредишта.</w:t>
      </w:r>
    </w:p>
    <w:p w:rsidR="007D37DB" w:rsidRPr="007D37DB" w:rsidRDefault="002F6DA8" w:rsidP="00842BD9">
      <w:pPr>
        <w:numPr>
          <w:ilvl w:val="0"/>
          <w:numId w:val="15"/>
        </w:numPr>
        <w:jc w:val="both"/>
        <w:rPr>
          <w:szCs w:val="24"/>
          <w:lang w:val="hr-HR"/>
        </w:rPr>
      </w:pPr>
      <w:r w:rsidRPr="007D37DB">
        <w:rPr>
          <w:szCs w:val="24"/>
          <w:lang w:val="pl-PL"/>
        </w:rPr>
        <w:t xml:space="preserve">О неуобичајеном или неовлаштеном кретању особа у вртићу треба обавестити </w:t>
      </w:r>
      <w:r w:rsidR="007D37DB">
        <w:rPr>
          <w:szCs w:val="24"/>
          <w:lang w:val="sr-Cyrl-CS"/>
        </w:rPr>
        <w:t>руководиоца радне јединице вртића.</w:t>
      </w:r>
    </w:p>
    <w:p w:rsidR="00DE3341" w:rsidRPr="007D37DB" w:rsidRDefault="00DE3341" w:rsidP="00842BD9">
      <w:pPr>
        <w:numPr>
          <w:ilvl w:val="0"/>
          <w:numId w:val="15"/>
        </w:numPr>
        <w:jc w:val="both"/>
        <w:rPr>
          <w:szCs w:val="24"/>
          <w:lang w:val="hr-HR"/>
        </w:rPr>
      </w:pPr>
      <w:r w:rsidRPr="007D37DB">
        <w:rPr>
          <w:szCs w:val="24"/>
          <w:lang w:val="sr-Cyrl-CS"/>
        </w:rPr>
        <w:t>У случају ометања у раду од стране лица која не раде у објекту, позвати полицију на број телефона 192.</w:t>
      </w:r>
    </w:p>
    <w:p w:rsidR="003E3C7B" w:rsidRPr="003E3C7B" w:rsidRDefault="003E3C7B" w:rsidP="003E3C7B">
      <w:pPr>
        <w:ind w:left="360"/>
        <w:jc w:val="both"/>
        <w:rPr>
          <w:color w:val="FF0000"/>
          <w:szCs w:val="24"/>
          <w:lang w:val="hr-HR"/>
        </w:rPr>
      </w:pPr>
    </w:p>
    <w:p w:rsidR="00A63412" w:rsidRPr="00AD4F1B" w:rsidRDefault="00A63412" w:rsidP="00A63412">
      <w:pPr>
        <w:pStyle w:val="Heading4"/>
        <w:rPr>
          <w:szCs w:val="24"/>
        </w:rPr>
      </w:pPr>
    </w:p>
    <w:p w:rsidR="00A63412" w:rsidRPr="00AD4F1B" w:rsidRDefault="00A63412" w:rsidP="00AD4F1B">
      <w:pPr>
        <w:pStyle w:val="Heading2"/>
        <w:jc w:val="left"/>
        <w:rPr>
          <w:rStyle w:val="Strong"/>
          <w:b/>
        </w:rPr>
      </w:pPr>
      <w:bookmarkStart w:id="5" w:name="_Toc458620958"/>
      <w:r w:rsidRPr="00AD4F1B">
        <w:rPr>
          <w:rStyle w:val="Strong"/>
          <w:b/>
        </w:rPr>
        <w:t xml:space="preserve">4. </w:t>
      </w:r>
      <w:r w:rsidR="00F62597" w:rsidRPr="00AD4F1B">
        <w:rPr>
          <w:rStyle w:val="Strong"/>
          <w:b/>
        </w:rPr>
        <w:t>ПРОТОКОЛ О ПОСТУПАЊУ У СЛУЧАЈУ ПРОВАЛЕ У ВРТИЋ</w:t>
      </w:r>
      <w:bookmarkEnd w:id="5"/>
      <w:r w:rsidRPr="00AD4F1B">
        <w:rPr>
          <w:rStyle w:val="Strong"/>
          <w:b/>
        </w:rPr>
        <w:t xml:space="preserve"> </w:t>
      </w:r>
    </w:p>
    <w:p w:rsidR="00A63412" w:rsidRPr="00EB4BDE" w:rsidRDefault="00A63412" w:rsidP="00A63412">
      <w:pPr>
        <w:rPr>
          <w:szCs w:val="24"/>
          <w:lang w:val="pl-PL"/>
        </w:rPr>
      </w:pPr>
    </w:p>
    <w:p w:rsidR="00F62597" w:rsidRPr="0027664A" w:rsidRDefault="00F62597" w:rsidP="00842BD9">
      <w:pPr>
        <w:numPr>
          <w:ilvl w:val="0"/>
          <w:numId w:val="6"/>
        </w:numPr>
        <w:jc w:val="both"/>
        <w:rPr>
          <w:szCs w:val="24"/>
          <w:lang w:val="pl-PL"/>
        </w:rPr>
      </w:pPr>
      <w:r w:rsidRPr="0027664A">
        <w:rPr>
          <w:szCs w:val="24"/>
          <w:lang w:val="hr-HR"/>
        </w:rPr>
        <w:t>Радници</w:t>
      </w:r>
      <w:r w:rsidRPr="0027664A">
        <w:rPr>
          <w:szCs w:val="24"/>
          <w:lang w:val="pl-PL"/>
        </w:rPr>
        <w:t xml:space="preserve"> који задњ</w:t>
      </w:r>
      <w:r>
        <w:rPr>
          <w:szCs w:val="24"/>
          <w:lang w:val="pl-PL"/>
        </w:rPr>
        <w:t>и излазе из вртића дужни су пре одласка пров</w:t>
      </w:r>
      <w:r w:rsidRPr="0027664A">
        <w:rPr>
          <w:szCs w:val="24"/>
          <w:lang w:val="pl-PL"/>
        </w:rPr>
        <w:t>ерити јесу ли сва улазна врата и прозори те остали могући улази у вртић уредно затворени односно закључани.</w:t>
      </w:r>
    </w:p>
    <w:p w:rsidR="00F62597" w:rsidRPr="0027664A" w:rsidRDefault="00F62597" w:rsidP="00842BD9">
      <w:pPr>
        <w:numPr>
          <w:ilvl w:val="0"/>
          <w:numId w:val="6"/>
        </w:numPr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Уколико </w:t>
      </w:r>
      <w:r>
        <w:rPr>
          <w:szCs w:val="24"/>
          <w:lang w:val="sr-Cyrl-CS"/>
        </w:rPr>
        <w:t>васпитач</w:t>
      </w:r>
      <w:r w:rsidRPr="0027664A">
        <w:rPr>
          <w:szCs w:val="24"/>
          <w:lang w:val="pl-PL"/>
        </w:rPr>
        <w:t xml:space="preserve"> или други </w:t>
      </w:r>
      <w:r w:rsidRPr="0027664A">
        <w:rPr>
          <w:szCs w:val="24"/>
          <w:lang w:val="hr-HR"/>
        </w:rPr>
        <w:t>радник</w:t>
      </w:r>
      <w:r w:rsidRPr="0027664A">
        <w:rPr>
          <w:szCs w:val="24"/>
          <w:lang w:val="pl-PL"/>
        </w:rPr>
        <w:t xml:space="preserve"> вртића приликом доласка у установу уочи да је од закључавања до откључавања било неовлаштених улазака, без обзира </w:t>
      </w:r>
      <w:r>
        <w:rPr>
          <w:szCs w:val="24"/>
          <w:lang w:val="pl-PL"/>
        </w:rPr>
        <w:t>има ли штете или не, одмах обав</w:t>
      </w:r>
      <w:r w:rsidRPr="0027664A">
        <w:rPr>
          <w:szCs w:val="24"/>
          <w:lang w:val="pl-PL"/>
        </w:rPr>
        <w:t>ештава</w:t>
      </w:r>
      <w:r>
        <w:rPr>
          <w:szCs w:val="24"/>
          <w:lang w:val="sr-Cyrl-CS"/>
        </w:rPr>
        <w:t xml:space="preserve"> </w:t>
      </w:r>
      <w:r w:rsidR="007D37DB">
        <w:rPr>
          <w:szCs w:val="24"/>
          <w:lang w:val="sr-Cyrl-CS"/>
        </w:rPr>
        <w:t>руководиоца радне јединице у вртићу</w:t>
      </w:r>
      <w:r>
        <w:rPr>
          <w:szCs w:val="24"/>
          <w:lang w:val="pl-PL"/>
        </w:rPr>
        <w:t>, која потом обав</w:t>
      </w:r>
      <w:r w:rsidRPr="0027664A">
        <w:rPr>
          <w:szCs w:val="24"/>
          <w:lang w:val="pl-PL"/>
        </w:rPr>
        <w:t xml:space="preserve">ештава полицијске службенике. </w:t>
      </w:r>
    </w:p>
    <w:p w:rsidR="00F62597" w:rsidRPr="0027664A" w:rsidRDefault="00F62597" w:rsidP="00842BD9">
      <w:pPr>
        <w:numPr>
          <w:ilvl w:val="0"/>
          <w:numId w:val="6"/>
        </w:numPr>
        <w:jc w:val="both"/>
        <w:rPr>
          <w:szCs w:val="24"/>
          <w:lang w:val="pl-PL"/>
        </w:rPr>
      </w:pPr>
      <w:r w:rsidRPr="0027664A">
        <w:rPr>
          <w:szCs w:val="24"/>
          <w:lang w:val="pl-PL"/>
        </w:rPr>
        <w:t xml:space="preserve">Без обзира на долазак полицијских службеника, особа која је уочила </w:t>
      </w:r>
      <w:r>
        <w:rPr>
          <w:szCs w:val="24"/>
          <w:lang w:val="pl-PL"/>
        </w:rPr>
        <w:t>улазак и пријавила случај, обав</w:t>
      </w:r>
      <w:r w:rsidRPr="0027664A">
        <w:rPr>
          <w:szCs w:val="24"/>
          <w:lang w:val="pl-PL"/>
        </w:rPr>
        <w:t>ештава остале рад</w:t>
      </w:r>
      <w:r>
        <w:rPr>
          <w:szCs w:val="24"/>
          <w:lang w:val="pl-PL"/>
        </w:rPr>
        <w:t>нике о догађају како би се спречио улазак д</w:t>
      </w:r>
      <w:r w:rsidRPr="0027664A">
        <w:rPr>
          <w:szCs w:val="24"/>
          <w:lang w:val="pl-PL"/>
        </w:rPr>
        <w:t>еце или радника у ко</w:t>
      </w:r>
      <w:r>
        <w:rPr>
          <w:szCs w:val="24"/>
          <w:lang w:val="pl-PL"/>
        </w:rPr>
        <w:t>нкретну собу, односно сумњиви д</w:t>
      </w:r>
      <w:r>
        <w:rPr>
          <w:szCs w:val="24"/>
          <w:lang w:val="sr-Cyrl-CS"/>
        </w:rPr>
        <w:t>е</w:t>
      </w:r>
      <w:r w:rsidRPr="0027664A">
        <w:rPr>
          <w:szCs w:val="24"/>
          <w:lang w:val="pl-PL"/>
        </w:rPr>
        <w:t xml:space="preserve">о простора вртића. </w:t>
      </w:r>
    </w:p>
    <w:p w:rsidR="00F62597" w:rsidRPr="0027664A" w:rsidRDefault="007D37DB" w:rsidP="00842BD9">
      <w:pPr>
        <w:numPr>
          <w:ilvl w:val="0"/>
          <w:numId w:val="6"/>
        </w:numPr>
        <w:jc w:val="both"/>
        <w:rPr>
          <w:szCs w:val="24"/>
          <w:lang w:val="pl-PL"/>
        </w:rPr>
      </w:pPr>
      <w:r>
        <w:rPr>
          <w:szCs w:val="24"/>
          <w:lang w:val="sr-Cyrl-CS"/>
        </w:rPr>
        <w:t>Руководилац радне јединице у вртићу</w:t>
      </w:r>
      <w:r w:rsidR="00F62597" w:rsidRPr="0027664A">
        <w:rPr>
          <w:szCs w:val="24"/>
          <w:lang w:val="pl-PL"/>
        </w:rPr>
        <w:t xml:space="preserve"> прегледа сумњиве просторе како би се уочили сви пот</w:t>
      </w:r>
      <w:r w:rsidR="00F62597">
        <w:rPr>
          <w:szCs w:val="24"/>
          <w:lang w:val="pl-PL"/>
        </w:rPr>
        <w:t>енцијално опасни предмети по д</w:t>
      </w:r>
      <w:r w:rsidR="00F62597" w:rsidRPr="0027664A">
        <w:rPr>
          <w:szCs w:val="24"/>
          <w:lang w:val="pl-PL"/>
        </w:rPr>
        <w:t>ете (стакло, шприце</w:t>
      </w:r>
      <w:r w:rsidR="00F62597">
        <w:rPr>
          <w:szCs w:val="24"/>
          <w:lang w:val="sr-Cyrl-CS"/>
        </w:rPr>
        <w:t>ви</w:t>
      </w:r>
      <w:r w:rsidR="00F62597" w:rsidRPr="0027664A">
        <w:rPr>
          <w:szCs w:val="24"/>
          <w:lang w:val="pl-PL"/>
        </w:rPr>
        <w:t xml:space="preserve">,...) и тек по </w:t>
      </w:r>
      <w:r w:rsidR="00F62597">
        <w:rPr>
          <w:szCs w:val="24"/>
          <w:lang w:val="pl-PL"/>
        </w:rPr>
        <w:t>извршеном  прегледу одобрава се улазак д</w:t>
      </w:r>
      <w:r w:rsidR="00F62597" w:rsidRPr="0027664A">
        <w:rPr>
          <w:szCs w:val="24"/>
          <w:lang w:val="pl-PL"/>
        </w:rPr>
        <w:t xml:space="preserve">еце и осталих радника у сумњиве просторе вртића. </w:t>
      </w:r>
    </w:p>
    <w:p w:rsidR="00F62597" w:rsidRPr="00572032" w:rsidRDefault="00F62597" w:rsidP="00842BD9">
      <w:pPr>
        <w:pStyle w:val="BodyTextIndent3"/>
        <w:numPr>
          <w:ilvl w:val="0"/>
          <w:numId w:val="6"/>
        </w:numPr>
        <w:jc w:val="both"/>
        <w:rPr>
          <w:szCs w:val="24"/>
        </w:rPr>
      </w:pPr>
      <w:r>
        <w:rPr>
          <w:szCs w:val="24"/>
          <w:lang w:val="sr-Cyrl-CS"/>
        </w:rPr>
        <w:lastRenderedPageBreak/>
        <w:t>Васпитач</w:t>
      </w:r>
      <w:r w:rsidRPr="0027664A">
        <w:rPr>
          <w:szCs w:val="24"/>
        </w:rPr>
        <w:t xml:space="preserve"> и остали радници вртића, одмах по уласку у </w:t>
      </w:r>
      <w:r w:rsidRPr="00572032">
        <w:rPr>
          <w:szCs w:val="24"/>
        </w:rPr>
        <w:t xml:space="preserve">собу и остале просторе евидентирају оштећене предмете и </w:t>
      </w:r>
      <w:r w:rsidR="00AA2E30">
        <w:rPr>
          <w:szCs w:val="24"/>
          <w:lang w:val="sr-Cyrl-CS"/>
        </w:rPr>
        <w:t>сачињавају</w:t>
      </w:r>
      <w:r w:rsidR="00AA2E30">
        <w:rPr>
          <w:szCs w:val="24"/>
        </w:rPr>
        <w:t xml:space="preserve"> попис отуђене имовине, те исти, </w:t>
      </w:r>
      <w:r w:rsidRPr="00572032">
        <w:rPr>
          <w:szCs w:val="24"/>
        </w:rPr>
        <w:t xml:space="preserve">уз </w:t>
      </w:r>
      <w:r w:rsidRPr="00572032">
        <w:rPr>
          <w:b/>
          <w:szCs w:val="24"/>
        </w:rPr>
        <w:t>Записник у случају провале  или  неовлаштеног уласка у просторије вртића</w:t>
      </w:r>
      <w:r w:rsidRPr="00572032">
        <w:rPr>
          <w:szCs w:val="24"/>
        </w:rPr>
        <w:t>, који</w:t>
      </w:r>
      <w:r>
        <w:rPr>
          <w:szCs w:val="24"/>
        </w:rPr>
        <w:t xml:space="preserve"> је саставни д</w:t>
      </w:r>
      <w:r>
        <w:rPr>
          <w:szCs w:val="24"/>
          <w:lang w:val="sr-Cyrl-CS"/>
        </w:rPr>
        <w:t>е</w:t>
      </w:r>
      <w:r>
        <w:rPr>
          <w:szCs w:val="24"/>
        </w:rPr>
        <w:t>о ов</w:t>
      </w:r>
      <w:r>
        <w:rPr>
          <w:szCs w:val="24"/>
          <w:lang w:val="sr-Cyrl-CS"/>
        </w:rPr>
        <w:t>ог</w:t>
      </w:r>
      <w:r w:rsidRPr="00572032">
        <w:rPr>
          <w:szCs w:val="24"/>
        </w:rPr>
        <w:t xml:space="preserve"> Протокола, достављају </w:t>
      </w:r>
      <w:r>
        <w:rPr>
          <w:szCs w:val="24"/>
          <w:lang w:val="sr-Cyrl-CS"/>
        </w:rPr>
        <w:t>помоћнику директора</w:t>
      </w:r>
      <w:r w:rsidR="007D37DB">
        <w:rPr>
          <w:szCs w:val="24"/>
          <w:lang w:val="sr-Cyrl-CS"/>
        </w:rPr>
        <w:t xml:space="preserve"> педагошке јединице</w:t>
      </w:r>
      <w:r w:rsidRPr="00572032">
        <w:rPr>
          <w:szCs w:val="24"/>
        </w:rPr>
        <w:t>. Попис се односи</w:t>
      </w:r>
      <w:r w:rsidRPr="0027664A">
        <w:rPr>
          <w:szCs w:val="24"/>
        </w:rPr>
        <w:t xml:space="preserve"> на инвентар, </w:t>
      </w:r>
      <w:r>
        <w:rPr>
          <w:szCs w:val="24"/>
        </w:rPr>
        <w:t>нам</w:t>
      </w:r>
      <w:r w:rsidRPr="00572032">
        <w:rPr>
          <w:szCs w:val="24"/>
        </w:rPr>
        <w:t xml:space="preserve">ештај и дидактику, те осталу имовину. </w:t>
      </w:r>
    </w:p>
    <w:p w:rsidR="00F62597" w:rsidRPr="00572032" w:rsidRDefault="00F62597" w:rsidP="00842BD9">
      <w:pPr>
        <w:pStyle w:val="BodyTextIndent3"/>
        <w:numPr>
          <w:ilvl w:val="0"/>
          <w:numId w:val="6"/>
        </w:numPr>
        <w:jc w:val="both"/>
        <w:rPr>
          <w:szCs w:val="24"/>
        </w:rPr>
      </w:pPr>
      <w:r w:rsidRPr="00572032">
        <w:rPr>
          <w:szCs w:val="24"/>
        </w:rPr>
        <w:t>Уколико је штета на самом објекту (прозори, врата, ограда, фасада зграде, биље и раслиње у дворишту,  справе у дворишту установе, гаража, ватрогасне</w:t>
      </w:r>
      <w:r>
        <w:rPr>
          <w:szCs w:val="24"/>
        </w:rPr>
        <w:t xml:space="preserve"> степенице,...) записник тог д</w:t>
      </w:r>
      <w:r w:rsidRPr="00572032">
        <w:rPr>
          <w:szCs w:val="24"/>
        </w:rPr>
        <w:t xml:space="preserve">ела оштећења </w:t>
      </w:r>
      <w:r w:rsidR="00391A26">
        <w:rPr>
          <w:szCs w:val="24"/>
          <w:lang w:val="sr-Cyrl-CS"/>
        </w:rPr>
        <w:t>сачињава шеф техничке службе</w:t>
      </w:r>
      <w:r w:rsidRPr="00572032">
        <w:rPr>
          <w:szCs w:val="24"/>
        </w:rPr>
        <w:t xml:space="preserve">.  </w:t>
      </w:r>
    </w:p>
    <w:p w:rsidR="00F62597" w:rsidRPr="00572032" w:rsidRDefault="00F62597" w:rsidP="00842BD9">
      <w:pPr>
        <w:pStyle w:val="BodyTextIndent3"/>
        <w:numPr>
          <w:ilvl w:val="0"/>
          <w:numId w:val="6"/>
        </w:numPr>
        <w:jc w:val="both"/>
        <w:rPr>
          <w:strike/>
          <w:szCs w:val="24"/>
        </w:rPr>
      </w:pPr>
      <w:r w:rsidRPr="00572032">
        <w:rPr>
          <w:szCs w:val="24"/>
        </w:rPr>
        <w:t xml:space="preserve">Записнике је потребно испунити у што краћем року. </w:t>
      </w:r>
    </w:p>
    <w:p w:rsidR="00F62597" w:rsidRPr="000049D6" w:rsidRDefault="00AA2E30" w:rsidP="00842BD9">
      <w:pPr>
        <w:numPr>
          <w:ilvl w:val="0"/>
          <w:numId w:val="6"/>
        </w:numPr>
        <w:jc w:val="both"/>
        <w:rPr>
          <w:szCs w:val="24"/>
          <w:lang w:val="pl-PL"/>
        </w:rPr>
      </w:pPr>
      <w:r>
        <w:rPr>
          <w:szCs w:val="24"/>
          <w:lang w:val="pl-PL"/>
        </w:rPr>
        <w:t>За даљ</w:t>
      </w:r>
      <w:r>
        <w:rPr>
          <w:szCs w:val="24"/>
          <w:lang w:val="sr-Cyrl-CS"/>
        </w:rPr>
        <w:t>њ</w:t>
      </w:r>
      <w:r w:rsidR="00F62597" w:rsidRPr="00572032">
        <w:rPr>
          <w:szCs w:val="24"/>
          <w:lang w:val="pl-PL"/>
        </w:rPr>
        <w:t>и контакт с</w:t>
      </w:r>
      <w:r w:rsidR="007D37DB">
        <w:rPr>
          <w:szCs w:val="24"/>
        </w:rPr>
        <w:t>а</w:t>
      </w:r>
      <w:r w:rsidR="00F62597" w:rsidRPr="00572032">
        <w:rPr>
          <w:szCs w:val="24"/>
          <w:lang w:val="pl-PL"/>
        </w:rPr>
        <w:t xml:space="preserve"> полициј</w:t>
      </w:r>
      <w:r w:rsidR="00391A26">
        <w:rPr>
          <w:szCs w:val="24"/>
          <w:lang w:val="sr-Cyrl-CS"/>
        </w:rPr>
        <w:t>ом</w:t>
      </w:r>
      <w:r w:rsidR="00DC4694">
        <w:rPr>
          <w:szCs w:val="24"/>
          <w:lang w:val="pl-PL"/>
        </w:rPr>
        <w:t xml:space="preserve"> за доби</w:t>
      </w:r>
      <w:r w:rsidR="00DC4694">
        <w:rPr>
          <w:szCs w:val="24"/>
        </w:rPr>
        <w:t>ј</w:t>
      </w:r>
      <w:r w:rsidR="00F62597" w:rsidRPr="00572032">
        <w:rPr>
          <w:szCs w:val="24"/>
          <w:lang w:val="pl-PL"/>
        </w:rPr>
        <w:t xml:space="preserve">ање записника о очевиду, подношење пријаве о штети осигуравајућем друштву, задужени су </w:t>
      </w:r>
      <w:r w:rsidR="00391A26">
        <w:rPr>
          <w:szCs w:val="24"/>
          <w:lang w:val="sr-Cyrl-CS"/>
        </w:rPr>
        <w:t>помоћник директора</w:t>
      </w:r>
      <w:r w:rsidR="007D37DB">
        <w:rPr>
          <w:szCs w:val="24"/>
          <w:lang w:val="sr-Cyrl-CS"/>
        </w:rPr>
        <w:t xml:space="preserve"> педагошке јединице</w:t>
      </w:r>
      <w:r w:rsidR="00391A26">
        <w:rPr>
          <w:szCs w:val="24"/>
          <w:lang w:val="sr-Cyrl-CS"/>
        </w:rPr>
        <w:t xml:space="preserve"> и </w:t>
      </w:r>
      <w:r w:rsidR="007D37DB">
        <w:rPr>
          <w:szCs w:val="24"/>
          <w:lang w:val="sr-Cyrl-CS"/>
        </w:rPr>
        <w:t>помоћник директора</w:t>
      </w:r>
      <w:r w:rsidR="00391A26">
        <w:rPr>
          <w:szCs w:val="24"/>
          <w:lang w:val="sr-Cyrl-CS"/>
        </w:rPr>
        <w:t xml:space="preserve"> за васпитно-образовни рад</w:t>
      </w:r>
      <w:r w:rsidR="00F62597" w:rsidRPr="00572032">
        <w:rPr>
          <w:szCs w:val="24"/>
          <w:lang w:val="pl-PL"/>
        </w:rPr>
        <w:t xml:space="preserve">. </w:t>
      </w:r>
    </w:p>
    <w:p w:rsidR="000D2AAA" w:rsidRDefault="000D2AAA" w:rsidP="000D2AAA">
      <w:pPr>
        <w:tabs>
          <w:tab w:val="left" w:pos="3810"/>
        </w:tabs>
        <w:jc w:val="center"/>
        <w:rPr>
          <w:szCs w:val="24"/>
          <w:lang w:val="pl-PL"/>
        </w:rPr>
      </w:pPr>
    </w:p>
    <w:p w:rsidR="00EB42EE" w:rsidRPr="00EB4BDE" w:rsidRDefault="00EB42EE" w:rsidP="00EB42EE">
      <w:pPr>
        <w:rPr>
          <w:szCs w:val="24"/>
          <w:lang w:val="pl-PL"/>
        </w:rPr>
      </w:pPr>
    </w:p>
    <w:p w:rsidR="00EB42EE" w:rsidRDefault="00EB42EE" w:rsidP="00EB42EE">
      <w:pPr>
        <w:rPr>
          <w:szCs w:val="24"/>
          <w:lang w:val="pl-PL"/>
        </w:rPr>
      </w:pPr>
    </w:p>
    <w:p w:rsidR="00EB42EE" w:rsidRDefault="00EB42EE" w:rsidP="00EB42EE">
      <w:pPr>
        <w:rPr>
          <w:szCs w:val="24"/>
          <w:lang w:val="pl-PL"/>
        </w:rPr>
      </w:pPr>
    </w:p>
    <w:p w:rsidR="00EB42EE" w:rsidRDefault="00EB42EE" w:rsidP="00EB42EE">
      <w:pPr>
        <w:rPr>
          <w:szCs w:val="24"/>
          <w:lang w:val="pl-PL"/>
        </w:rPr>
      </w:pPr>
    </w:p>
    <w:p w:rsidR="00EB42EE" w:rsidRPr="007D37DB" w:rsidRDefault="00EB42EE" w:rsidP="00AC1EBC">
      <w:pPr>
        <w:pStyle w:val="BodyText"/>
        <w:jc w:val="both"/>
        <w:rPr>
          <w:rStyle w:val="Heading2Char"/>
          <w:b/>
          <w:u w:val="none"/>
        </w:rPr>
      </w:pPr>
      <w:bookmarkStart w:id="6" w:name="_Toc458620959"/>
      <w:r w:rsidRPr="00BE2E57">
        <w:rPr>
          <w:rStyle w:val="Heading2Char"/>
          <w:b/>
          <w:u w:val="none"/>
        </w:rPr>
        <w:t>5. ПРОТОКОЛ ПОСТУПАЊА У СЛУЧАЈУ СУМЊЕ НА ЗЛОСТАВЉАЊЕ</w:t>
      </w:r>
      <w:bookmarkEnd w:id="6"/>
      <w:r w:rsidRPr="00BE2E57">
        <w:rPr>
          <w:b w:val="0"/>
          <w:szCs w:val="24"/>
          <w:u w:val="none"/>
          <w:lang w:val="sr-Cyrl-CS"/>
        </w:rPr>
        <w:t xml:space="preserve"> </w:t>
      </w:r>
      <w:r w:rsidRPr="00BE2E57">
        <w:rPr>
          <w:rStyle w:val="Heading2Char"/>
          <w:b/>
          <w:u w:val="none"/>
        </w:rPr>
        <w:t xml:space="preserve">ИЛИ ЗАНЕМАРИВАЊЕ </w:t>
      </w:r>
      <w:r w:rsidR="007D37DB">
        <w:rPr>
          <w:rStyle w:val="Heading2Char"/>
          <w:b/>
          <w:u w:val="none"/>
        </w:rPr>
        <w:t>ДЕЦЕ</w:t>
      </w:r>
    </w:p>
    <w:p w:rsidR="00EB42EE" w:rsidRPr="00EB4BDE" w:rsidRDefault="00EB42EE" w:rsidP="00EB42EE">
      <w:pPr>
        <w:jc w:val="both"/>
        <w:rPr>
          <w:szCs w:val="24"/>
          <w:lang w:val="pl-PL" w:eastAsia="en-US"/>
        </w:rPr>
      </w:pPr>
    </w:p>
    <w:p w:rsidR="00EB42EE" w:rsidRPr="00404189" w:rsidRDefault="00EB42EE" w:rsidP="00842BD9">
      <w:pPr>
        <w:pStyle w:val="BodyTextIndent"/>
        <w:numPr>
          <w:ilvl w:val="0"/>
          <w:numId w:val="44"/>
        </w:numPr>
        <w:spacing w:after="0"/>
        <w:jc w:val="both"/>
        <w:rPr>
          <w:lang w:val="pl-PL"/>
        </w:rPr>
      </w:pPr>
      <w:r>
        <w:rPr>
          <w:lang w:val="pl-PL"/>
        </w:rPr>
        <w:t xml:space="preserve">Ако </w:t>
      </w:r>
      <w:r>
        <w:rPr>
          <w:lang w:val="sr-Cyrl-CS"/>
        </w:rPr>
        <w:t xml:space="preserve">васпитач </w:t>
      </w:r>
      <w:r>
        <w:rPr>
          <w:lang w:val="pl-PL"/>
        </w:rPr>
        <w:t>код детета уочи знакове на т</w:t>
      </w:r>
      <w:r w:rsidRPr="00A84645">
        <w:rPr>
          <w:lang w:val="pl-PL"/>
        </w:rPr>
        <w:t>елу који би м</w:t>
      </w:r>
      <w:r>
        <w:rPr>
          <w:lang w:val="pl-PL"/>
        </w:rPr>
        <w:t>огли указивати на злостављање детета (црвенило, модрице, пос</w:t>
      </w:r>
      <w:r w:rsidRPr="00A84645">
        <w:rPr>
          <w:lang w:val="pl-PL"/>
        </w:rPr>
        <w:t xml:space="preserve">екотине, ране, угризе, огреботине...), дужан је </w:t>
      </w:r>
      <w:r>
        <w:rPr>
          <w:lang w:val="sr-Cyrl-CS"/>
        </w:rPr>
        <w:t xml:space="preserve">директно </w:t>
      </w:r>
      <w:r w:rsidRPr="00A84645">
        <w:rPr>
          <w:lang w:val="pl-PL"/>
        </w:rPr>
        <w:t>питати родитеља о карактеру повреде. Разговор ће о</w:t>
      </w:r>
      <w:r>
        <w:rPr>
          <w:lang w:val="pl-PL"/>
        </w:rPr>
        <w:t>бавити сензибилно, у интересу д</w:t>
      </w:r>
      <w:r w:rsidRPr="00A84645">
        <w:rPr>
          <w:lang w:val="pl-PL"/>
        </w:rPr>
        <w:t xml:space="preserve">етета и без испољавања сумње у родитеља, разговор ће уписати у књигу педагошке документације. Уколико се </w:t>
      </w:r>
      <w:r>
        <w:rPr>
          <w:lang w:val="pl-PL"/>
        </w:rPr>
        <w:t xml:space="preserve">сумњиве </w:t>
      </w:r>
      <w:r>
        <w:rPr>
          <w:lang w:val="sr-Cyrl-CS"/>
        </w:rPr>
        <w:t>повреде</w:t>
      </w:r>
      <w:r w:rsidR="00AA2E30">
        <w:rPr>
          <w:lang w:val="pl-PL"/>
        </w:rPr>
        <w:t xml:space="preserve"> понављају</w:t>
      </w:r>
      <w:r w:rsidR="00AA2E30">
        <w:rPr>
          <w:lang w:val="sr-Cyrl-CS"/>
        </w:rPr>
        <w:t xml:space="preserve">, </w:t>
      </w:r>
      <w:r>
        <w:rPr>
          <w:lang w:val="sr-Cyrl-CS"/>
        </w:rPr>
        <w:t>васпитач</w:t>
      </w:r>
      <w:r w:rsidRPr="00A84645">
        <w:rPr>
          <w:lang w:val="pl-PL"/>
        </w:rPr>
        <w:t xml:space="preserve"> ће </w:t>
      </w:r>
      <w:r>
        <w:rPr>
          <w:lang w:val="sr-Cyrl-CS"/>
        </w:rPr>
        <w:t xml:space="preserve">попунити образац пријаве сумње на злостављање и проследиће исти </w:t>
      </w:r>
      <w:r w:rsidR="00C903FC">
        <w:rPr>
          <w:lang w:val="sr-Cyrl-CS"/>
        </w:rPr>
        <w:t>руководиоцу радне јединице у вртићу</w:t>
      </w:r>
      <w:r>
        <w:rPr>
          <w:lang w:val="sr-Cyrl-CS"/>
        </w:rPr>
        <w:t xml:space="preserve"> а </w:t>
      </w:r>
      <w:r w:rsidR="00C903FC">
        <w:rPr>
          <w:lang w:val="sr-Cyrl-CS"/>
        </w:rPr>
        <w:t>руководилац радне јединице у вртићу</w:t>
      </w:r>
      <w:r>
        <w:rPr>
          <w:lang w:val="sr-Cyrl-CS"/>
        </w:rPr>
        <w:t xml:space="preserve"> помоћнику директора</w:t>
      </w:r>
      <w:r w:rsidR="00C903FC">
        <w:rPr>
          <w:lang w:val="sr-Cyrl-CS"/>
        </w:rPr>
        <w:t xml:space="preserve"> педагошке јединице</w:t>
      </w:r>
      <w:r>
        <w:rPr>
          <w:lang w:val="sr-Cyrl-CS"/>
        </w:rPr>
        <w:t>.</w:t>
      </w:r>
    </w:p>
    <w:p w:rsidR="00EB42EE" w:rsidRPr="00EB42EE" w:rsidRDefault="00EB42EE" w:rsidP="00842BD9">
      <w:pPr>
        <w:pStyle w:val="BodyTextIndent"/>
        <w:numPr>
          <w:ilvl w:val="0"/>
          <w:numId w:val="44"/>
        </w:numPr>
        <w:spacing w:after="0"/>
        <w:jc w:val="both"/>
        <w:rPr>
          <w:lang w:val="pl-PL"/>
        </w:rPr>
      </w:pPr>
      <w:r>
        <w:rPr>
          <w:lang w:val="sr-Cyrl-CS"/>
        </w:rPr>
        <w:t>Васпитач</w:t>
      </w:r>
      <w:r>
        <w:rPr>
          <w:lang w:val="pl-PL"/>
        </w:rPr>
        <w:t xml:space="preserve"> ће</w:t>
      </w:r>
      <w:r>
        <w:rPr>
          <w:lang w:val="sr-Cyrl-CS"/>
        </w:rPr>
        <w:t xml:space="preserve">, </w:t>
      </w:r>
      <w:r w:rsidRPr="00A84645">
        <w:rPr>
          <w:lang w:val="pl-PL"/>
        </w:rPr>
        <w:t>ако при</w:t>
      </w:r>
      <w:r w:rsidR="00AA2E30">
        <w:rPr>
          <w:lang w:val="pl-PL"/>
        </w:rPr>
        <w:t>м</w:t>
      </w:r>
      <w:r>
        <w:rPr>
          <w:lang w:val="pl-PL"/>
        </w:rPr>
        <w:t>ети занемаривање примарних д</w:t>
      </w:r>
      <w:r w:rsidRPr="00A84645">
        <w:rPr>
          <w:lang w:val="pl-PL"/>
        </w:rPr>
        <w:t>ететових потреба: физички неуредно,</w:t>
      </w:r>
      <w:r>
        <w:rPr>
          <w:lang w:val="pl-PL"/>
        </w:rPr>
        <w:t xml:space="preserve"> прљаво, потхрањено;  кад је д</w:t>
      </w:r>
      <w:r w:rsidRPr="00A84645">
        <w:rPr>
          <w:lang w:val="pl-PL"/>
        </w:rPr>
        <w:t>ете болесно, а родитељ не долаз</w:t>
      </w:r>
      <w:r>
        <w:rPr>
          <w:lang w:val="pl-PL"/>
        </w:rPr>
        <w:t>и у вртић по позиву; понашања д</w:t>
      </w:r>
      <w:r w:rsidRPr="00A84645">
        <w:rPr>
          <w:lang w:val="pl-PL"/>
        </w:rPr>
        <w:t>етета која упућују на емоционално и психичко занемаривање: изражавање страха, п</w:t>
      </w:r>
      <w:r>
        <w:rPr>
          <w:lang w:val="pl-PL"/>
        </w:rPr>
        <w:t>овученост, самоокривљавање и сл</w:t>
      </w:r>
      <w:r w:rsidR="00C903FC">
        <w:rPr>
          <w:lang w:val="sr-Cyrl-CS"/>
        </w:rPr>
        <w:t xml:space="preserve">., </w:t>
      </w:r>
      <w:r>
        <w:rPr>
          <w:lang w:val="sr-Cyrl-CS"/>
        </w:rPr>
        <w:t>попунити образац пријаве с</w:t>
      </w:r>
      <w:r w:rsidR="00C903FC">
        <w:rPr>
          <w:lang w:val="sr-Cyrl-CS"/>
        </w:rPr>
        <w:t>умње на злостављање и проследити</w:t>
      </w:r>
      <w:r>
        <w:rPr>
          <w:lang w:val="sr-Cyrl-CS"/>
        </w:rPr>
        <w:t xml:space="preserve"> исти </w:t>
      </w:r>
      <w:r w:rsidR="00C903FC">
        <w:rPr>
          <w:lang w:val="sr-Cyrl-CS"/>
        </w:rPr>
        <w:t xml:space="preserve">руководиоцу радне јединице у вртићу </w:t>
      </w:r>
      <w:r>
        <w:rPr>
          <w:lang w:val="sr-Cyrl-CS"/>
        </w:rPr>
        <w:t xml:space="preserve">а </w:t>
      </w:r>
      <w:r w:rsidR="00C903FC">
        <w:rPr>
          <w:lang w:val="sr-Cyrl-CS"/>
        </w:rPr>
        <w:t xml:space="preserve">руководилац радне јединице у вртићу </w:t>
      </w:r>
      <w:r>
        <w:rPr>
          <w:lang w:val="sr-Cyrl-CS"/>
        </w:rPr>
        <w:t>помоћнику директора</w:t>
      </w:r>
      <w:r w:rsidR="00C903FC">
        <w:rPr>
          <w:lang w:val="sr-Cyrl-CS"/>
        </w:rPr>
        <w:t xml:space="preserve"> педагошке јединице</w:t>
      </w:r>
      <w:r>
        <w:rPr>
          <w:lang w:val="sr-Cyrl-CS"/>
        </w:rPr>
        <w:t>.</w:t>
      </w:r>
    </w:p>
    <w:p w:rsidR="00E74552" w:rsidRPr="00E74552" w:rsidRDefault="00E74552" w:rsidP="00842BD9">
      <w:pPr>
        <w:pStyle w:val="ListParagraph"/>
        <w:numPr>
          <w:ilvl w:val="0"/>
          <w:numId w:val="44"/>
        </w:numPr>
        <w:rPr>
          <w:lang w:val="pl-PL"/>
        </w:rPr>
      </w:pPr>
      <w:r w:rsidRPr="00E74552">
        <w:t>Васпитач</w:t>
      </w:r>
      <w:r w:rsidR="00EB42EE" w:rsidRPr="00E74552">
        <w:rPr>
          <w:lang w:val="pl-PL"/>
        </w:rPr>
        <w:t xml:space="preserve"> </w:t>
      </w:r>
      <w:r w:rsidRPr="00E74552">
        <w:rPr>
          <w:lang w:val="pl-PL"/>
        </w:rPr>
        <w:t>не пров</w:t>
      </w:r>
      <w:r>
        <w:rPr>
          <w:lang w:val="pl-PL"/>
        </w:rPr>
        <w:t>оди истраживалачко испитивање д</w:t>
      </w:r>
      <w:r w:rsidRPr="00E74552">
        <w:rPr>
          <w:lang w:val="pl-PL"/>
        </w:rPr>
        <w:t>етета о врсти и садржају сумње на његово злостављање.</w:t>
      </w:r>
    </w:p>
    <w:p w:rsidR="00E74552" w:rsidRPr="00FF63DF" w:rsidRDefault="00E74552" w:rsidP="00842BD9">
      <w:pPr>
        <w:pStyle w:val="BodyTextIndent"/>
        <w:numPr>
          <w:ilvl w:val="0"/>
          <w:numId w:val="44"/>
        </w:numPr>
        <w:spacing w:after="0"/>
        <w:jc w:val="both"/>
        <w:rPr>
          <w:lang w:val="pl-PL"/>
        </w:rPr>
      </w:pPr>
      <w:r w:rsidRPr="00A84645">
        <w:rPr>
          <w:lang w:val="pl-PL"/>
        </w:rPr>
        <w:t>О сумњама на злостављање не износе се инф</w:t>
      </w:r>
      <w:r>
        <w:rPr>
          <w:lang w:val="pl-PL"/>
        </w:rPr>
        <w:t>ормације осталим родитељима и д</w:t>
      </w:r>
      <w:r w:rsidRPr="00A84645">
        <w:rPr>
          <w:lang w:val="pl-PL"/>
        </w:rPr>
        <w:t xml:space="preserve">еци у </w:t>
      </w:r>
      <w:r>
        <w:rPr>
          <w:lang w:val="sr-Cyrl-CS"/>
        </w:rPr>
        <w:t>васпитној групи</w:t>
      </w:r>
      <w:r w:rsidRPr="00A84645">
        <w:rPr>
          <w:lang w:val="pl-PL"/>
        </w:rPr>
        <w:t>.</w:t>
      </w:r>
    </w:p>
    <w:p w:rsidR="00E74552" w:rsidRPr="00133F8E" w:rsidRDefault="00E74552" w:rsidP="00842BD9">
      <w:pPr>
        <w:numPr>
          <w:ilvl w:val="0"/>
          <w:numId w:val="44"/>
        </w:numPr>
        <w:jc w:val="both"/>
        <w:rPr>
          <w:szCs w:val="24"/>
          <w:lang w:val="pl-PL" w:eastAsia="en-US"/>
        </w:rPr>
      </w:pPr>
      <w:r>
        <w:rPr>
          <w:szCs w:val="24"/>
          <w:lang w:val="sr-Cyrl-CS"/>
        </w:rPr>
        <w:t>Ч</w:t>
      </w:r>
      <w:r>
        <w:rPr>
          <w:szCs w:val="24"/>
          <w:lang w:val="pl-PL"/>
        </w:rPr>
        <w:t>ланови стручног тима у с</w:t>
      </w:r>
      <w:r>
        <w:rPr>
          <w:szCs w:val="24"/>
          <w:lang w:val="sr-Cyrl-CS"/>
        </w:rPr>
        <w:t>а</w:t>
      </w:r>
      <w:r w:rsidRPr="00A84645">
        <w:rPr>
          <w:szCs w:val="24"/>
          <w:lang w:val="pl-PL"/>
        </w:rPr>
        <w:t xml:space="preserve">радњи с </w:t>
      </w:r>
      <w:r>
        <w:rPr>
          <w:szCs w:val="24"/>
          <w:lang w:val="sr-Cyrl-CS"/>
        </w:rPr>
        <w:t>васпитачима</w:t>
      </w:r>
      <w:r w:rsidRPr="00A84645">
        <w:rPr>
          <w:szCs w:val="24"/>
          <w:lang w:val="pl-PL"/>
        </w:rPr>
        <w:t xml:space="preserve"> који изражавају сумњ</w:t>
      </w:r>
      <w:r>
        <w:rPr>
          <w:szCs w:val="24"/>
          <w:lang w:val="pl-PL"/>
        </w:rPr>
        <w:t>у на злостављање/занемаривање детета подузеће с</w:t>
      </w:r>
      <w:r>
        <w:rPr>
          <w:szCs w:val="24"/>
          <w:lang w:val="sr-Cyrl-CS"/>
        </w:rPr>
        <w:t>л</w:t>
      </w:r>
      <w:r>
        <w:rPr>
          <w:szCs w:val="24"/>
          <w:lang w:val="pl-PL"/>
        </w:rPr>
        <w:t>едеће м</w:t>
      </w:r>
      <w:r w:rsidRPr="00A84645">
        <w:rPr>
          <w:szCs w:val="24"/>
          <w:lang w:val="pl-PL"/>
        </w:rPr>
        <w:t>ере:</w:t>
      </w:r>
    </w:p>
    <w:p w:rsidR="00E74552" w:rsidRPr="00A84645" w:rsidRDefault="00E74552" w:rsidP="00842BD9">
      <w:pPr>
        <w:pStyle w:val="ListParagraph"/>
        <w:numPr>
          <w:ilvl w:val="0"/>
          <w:numId w:val="49"/>
        </w:numPr>
        <w:rPr>
          <w:szCs w:val="24"/>
          <w:lang w:eastAsia="en-US"/>
        </w:rPr>
      </w:pPr>
      <w:r>
        <w:rPr>
          <w:szCs w:val="24"/>
        </w:rPr>
        <w:t>разговара</w:t>
      </w:r>
      <w:r w:rsidRPr="00A84645">
        <w:rPr>
          <w:szCs w:val="24"/>
        </w:rPr>
        <w:t>ће с родитељима</w:t>
      </w:r>
    </w:p>
    <w:p w:rsidR="00E74552" w:rsidRPr="00A84645" w:rsidRDefault="00E74552" w:rsidP="00842BD9">
      <w:pPr>
        <w:pStyle w:val="ListParagraph"/>
        <w:numPr>
          <w:ilvl w:val="0"/>
          <w:numId w:val="49"/>
        </w:numPr>
        <w:rPr>
          <w:szCs w:val="24"/>
          <w:lang w:eastAsia="en-US"/>
        </w:rPr>
      </w:pPr>
      <w:r>
        <w:rPr>
          <w:szCs w:val="24"/>
        </w:rPr>
        <w:t>саставиће извештај</w:t>
      </w:r>
    </w:p>
    <w:p w:rsidR="00E74552" w:rsidRPr="00A84645" w:rsidRDefault="00E74552" w:rsidP="00842BD9">
      <w:pPr>
        <w:pStyle w:val="ListParagraph"/>
        <w:numPr>
          <w:ilvl w:val="0"/>
          <w:numId w:val="49"/>
        </w:numPr>
        <w:rPr>
          <w:szCs w:val="24"/>
          <w:lang w:val="pl-PL" w:eastAsia="en-US"/>
        </w:rPr>
      </w:pPr>
      <w:r>
        <w:rPr>
          <w:szCs w:val="24"/>
          <w:lang w:val="pl-PL"/>
        </w:rPr>
        <w:t>с</w:t>
      </w:r>
      <w:r>
        <w:rPr>
          <w:szCs w:val="24"/>
        </w:rPr>
        <w:t>а</w:t>
      </w:r>
      <w:r w:rsidRPr="00A84645">
        <w:rPr>
          <w:szCs w:val="24"/>
          <w:lang w:val="pl-PL"/>
        </w:rPr>
        <w:t xml:space="preserve">рађивати с Центром за </w:t>
      </w:r>
      <w:r>
        <w:rPr>
          <w:szCs w:val="24"/>
        </w:rPr>
        <w:t>социјални рад</w:t>
      </w:r>
      <w:r>
        <w:rPr>
          <w:szCs w:val="24"/>
          <w:lang w:val="pl-PL"/>
        </w:rPr>
        <w:t xml:space="preserve"> и другим надлежним т</w:t>
      </w:r>
      <w:r w:rsidRPr="00A84645">
        <w:rPr>
          <w:szCs w:val="24"/>
          <w:lang w:val="pl-PL"/>
        </w:rPr>
        <w:t>елима</w:t>
      </w:r>
    </w:p>
    <w:p w:rsidR="00E74552" w:rsidRPr="00F21C80" w:rsidRDefault="00E74552" w:rsidP="00842BD9">
      <w:pPr>
        <w:numPr>
          <w:ilvl w:val="0"/>
          <w:numId w:val="49"/>
        </w:numPr>
        <w:jc w:val="both"/>
        <w:rPr>
          <w:szCs w:val="24"/>
          <w:lang w:val="pl-PL" w:eastAsia="en-US"/>
        </w:rPr>
      </w:pPr>
      <w:r w:rsidRPr="00A84645">
        <w:rPr>
          <w:szCs w:val="24"/>
          <w:lang w:val="pl-PL"/>
        </w:rPr>
        <w:t>ако се ситуација понови након разговора с родитељ</w:t>
      </w:r>
      <w:r>
        <w:rPr>
          <w:szCs w:val="24"/>
          <w:lang w:val="pl-PL"/>
        </w:rPr>
        <w:t>има, а родитељи не подузимају м</w:t>
      </w:r>
      <w:r w:rsidRPr="00A84645">
        <w:rPr>
          <w:szCs w:val="24"/>
          <w:lang w:val="pl-PL"/>
        </w:rPr>
        <w:t xml:space="preserve">ере заштите и отклањања уочених проблема, </w:t>
      </w:r>
      <w:r>
        <w:rPr>
          <w:szCs w:val="24"/>
          <w:lang w:val="sr-Cyrl-CS"/>
        </w:rPr>
        <w:t xml:space="preserve">директор </w:t>
      </w:r>
      <w:r w:rsidRPr="00A84645">
        <w:rPr>
          <w:szCs w:val="24"/>
          <w:lang w:val="pl-PL"/>
        </w:rPr>
        <w:t xml:space="preserve">ће </w:t>
      </w:r>
      <w:r>
        <w:rPr>
          <w:szCs w:val="24"/>
          <w:lang w:val="sr-Cyrl-CS"/>
        </w:rPr>
        <w:t>обавестити</w:t>
      </w:r>
      <w:r w:rsidRPr="00A84645">
        <w:rPr>
          <w:szCs w:val="24"/>
          <w:lang w:val="pl-PL"/>
        </w:rPr>
        <w:t xml:space="preserve"> писменим путем Центар за социјалн</w:t>
      </w:r>
      <w:r>
        <w:rPr>
          <w:szCs w:val="24"/>
          <w:lang w:val="sr-Cyrl-CS"/>
        </w:rPr>
        <w:t>и рад</w:t>
      </w:r>
      <w:r w:rsidRPr="00A84645">
        <w:rPr>
          <w:szCs w:val="24"/>
          <w:lang w:val="pl-PL"/>
        </w:rPr>
        <w:t>.</w:t>
      </w:r>
    </w:p>
    <w:p w:rsidR="00EB42EE" w:rsidRDefault="00EB42EE" w:rsidP="00EB42EE">
      <w:pPr>
        <w:rPr>
          <w:szCs w:val="24"/>
          <w:lang w:val="pl-PL" w:eastAsia="en-US"/>
        </w:rPr>
      </w:pPr>
    </w:p>
    <w:p w:rsidR="00EB42EE" w:rsidRDefault="00EB42EE" w:rsidP="00EB42EE">
      <w:pPr>
        <w:rPr>
          <w:szCs w:val="24"/>
          <w:lang w:eastAsia="en-US"/>
        </w:rPr>
      </w:pPr>
    </w:p>
    <w:p w:rsidR="008C3A9B" w:rsidRPr="008C3A9B" w:rsidRDefault="008C3A9B" w:rsidP="00EB42EE">
      <w:pPr>
        <w:rPr>
          <w:szCs w:val="24"/>
          <w:lang w:eastAsia="en-US"/>
        </w:rPr>
      </w:pPr>
    </w:p>
    <w:p w:rsidR="00EB42EE" w:rsidRDefault="00EB42EE" w:rsidP="00EB42EE">
      <w:pPr>
        <w:rPr>
          <w:szCs w:val="24"/>
          <w:lang w:val="pl-PL" w:eastAsia="en-US"/>
        </w:rPr>
      </w:pPr>
    </w:p>
    <w:p w:rsidR="00EB42EE" w:rsidRPr="00133E44" w:rsidRDefault="00EB42EE" w:rsidP="00AC1EBC">
      <w:pPr>
        <w:jc w:val="both"/>
        <w:rPr>
          <w:rStyle w:val="Heading2Char"/>
        </w:rPr>
      </w:pPr>
      <w:bookmarkStart w:id="7" w:name="_Toc458620960"/>
      <w:r w:rsidRPr="00133E44">
        <w:rPr>
          <w:rStyle w:val="Heading2Char"/>
        </w:rPr>
        <w:t xml:space="preserve">6. </w:t>
      </w:r>
      <w:r w:rsidR="00AC1EBC" w:rsidRPr="00133E44">
        <w:rPr>
          <w:rStyle w:val="Heading2Char"/>
        </w:rPr>
        <w:t>ПРОТОК</w:t>
      </w:r>
      <w:r w:rsidR="00C80041">
        <w:rPr>
          <w:rStyle w:val="Heading2Char"/>
        </w:rPr>
        <w:t>ОЛ</w:t>
      </w:r>
      <w:r w:rsidR="00AC1EBC" w:rsidRPr="00133E44">
        <w:rPr>
          <w:rStyle w:val="Heading2Char"/>
        </w:rPr>
        <w:t xml:space="preserve"> ПОСТУПАЊА У СЛУЧАЈУ НАСИЛНОГ ПОНАШАЊА</w:t>
      </w:r>
      <w:bookmarkEnd w:id="7"/>
      <w:r w:rsidR="00AC1EBC">
        <w:rPr>
          <w:b/>
          <w:szCs w:val="24"/>
          <w:u w:val="single"/>
          <w:lang w:val="sr-Cyrl-CS"/>
        </w:rPr>
        <w:t xml:space="preserve"> </w:t>
      </w:r>
      <w:r w:rsidR="00AC1EBC" w:rsidRPr="00133E44">
        <w:rPr>
          <w:rStyle w:val="Heading2Char"/>
        </w:rPr>
        <w:t>РОДИТЕЉА ПРЕМА ВАСПИТАЧУ</w:t>
      </w:r>
      <w:r w:rsidRPr="00133E44">
        <w:rPr>
          <w:rStyle w:val="Heading2Char"/>
        </w:rPr>
        <w:t xml:space="preserve"> </w:t>
      </w:r>
    </w:p>
    <w:p w:rsidR="00EB42EE" w:rsidRPr="00EB4BDE" w:rsidRDefault="00EB42EE" w:rsidP="00133E44">
      <w:pPr>
        <w:pStyle w:val="Heading2"/>
        <w:rPr>
          <w:lang w:eastAsia="en-US"/>
        </w:rPr>
      </w:pPr>
    </w:p>
    <w:p w:rsidR="009D0FAC" w:rsidRPr="00971C52" w:rsidRDefault="009D0FAC" w:rsidP="00842BD9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М</w:t>
      </w:r>
      <w:r w:rsidR="00AA2E30">
        <w:rPr>
          <w:szCs w:val="24"/>
          <w:lang w:val="pl-PL"/>
        </w:rPr>
        <w:t>ере се прим</w:t>
      </w:r>
      <w:r w:rsidRPr="00DB6C46">
        <w:rPr>
          <w:szCs w:val="24"/>
          <w:lang w:val="pl-PL"/>
        </w:rPr>
        <w:t xml:space="preserve">ењују код сваког сукоба узрокованог незадовољством родитеља  поступцима радника вртића, љутње родитеља због </w:t>
      </w:r>
      <w:r>
        <w:rPr>
          <w:szCs w:val="24"/>
          <w:lang w:val="sr-Cyrl-CS"/>
        </w:rPr>
        <w:t>повреде</w:t>
      </w:r>
      <w:r>
        <w:rPr>
          <w:szCs w:val="24"/>
          <w:lang w:val="pl-PL"/>
        </w:rPr>
        <w:t xml:space="preserve"> д</w:t>
      </w:r>
      <w:r w:rsidRPr="00DB6C46">
        <w:rPr>
          <w:szCs w:val="24"/>
          <w:lang w:val="pl-PL"/>
        </w:rPr>
        <w:t xml:space="preserve">етета или било којим другим поводом. </w:t>
      </w:r>
    </w:p>
    <w:p w:rsidR="009D0FAC" w:rsidRPr="00240E02" w:rsidRDefault="009D0FAC" w:rsidP="00842BD9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>
        <w:rPr>
          <w:szCs w:val="24"/>
          <w:lang w:val="sr-Cyrl-CS"/>
        </w:rPr>
        <w:t>Васпитач</w:t>
      </w:r>
      <w:r w:rsidRPr="00DB6C46">
        <w:rPr>
          <w:szCs w:val="24"/>
          <w:lang w:val="pl-PL"/>
        </w:rPr>
        <w:t xml:space="preserve"> ће покушати смирити родитеља, тон гласа треба бити умирујући, снижен, уважавајући, али и одлучан у прекиду ситуације уколи</w:t>
      </w:r>
      <w:r>
        <w:rPr>
          <w:szCs w:val="24"/>
          <w:lang w:val="pl-PL"/>
        </w:rPr>
        <w:t>ко се она одвија у простору с д</w:t>
      </w:r>
      <w:r w:rsidRPr="00DB6C46">
        <w:rPr>
          <w:szCs w:val="24"/>
          <w:lang w:val="pl-PL"/>
        </w:rPr>
        <w:t xml:space="preserve">ецом или другим родитељима. </w:t>
      </w:r>
    </w:p>
    <w:p w:rsidR="00DE01AE" w:rsidRPr="00824C76" w:rsidRDefault="007B03A7" w:rsidP="00DE01AE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Упутити/одвести родитеља на м</w:t>
      </w:r>
      <w:r w:rsidR="00DE01AE" w:rsidRPr="00DB6C46">
        <w:rPr>
          <w:szCs w:val="24"/>
          <w:lang w:val="pl-PL"/>
        </w:rPr>
        <w:t>ест</w:t>
      </w:r>
      <w:r>
        <w:rPr>
          <w:szCs w:val="24"/>
          <w:lang w:val="pl-PL"/>
        </w:rPr>
        <w:t>о где нема д</w:t>
      </w:r>
      <w:r w:rsidR="00DE01AE" w:rsidRPr="00DB6C46">
        <w:rPr>
          <w:szCs w:val="24"/>
          <w:lang w:val="pl-PL"/>
        </w:rPr>
        <w:t>еце и других родитеља (замолити остал</w:t>
      </w:r>
      <w:r>
        <w:rPr>
          <w:szCs w:val="24"/>
          <w:lang w:val="pl-PL"/>
        </w:rPr>
        <w:t>е раднике вртића за помоћ код д</w:t>
      </w:r>
      <w:r w:rsidR="00DE01AE" w:rsidRPr="00DB6C46">
        <w:rPr>
          <w:szCs w:val="24"/>
          <w:lang w:val="pl-PL"/>
        </w:rPr>
        <w:t xml:space="preserve">еце у </w:t>
      </w:r>
      <w:r w:rsidR="0012506C">
        <w:rPr>
          <w:szCs w:val="24"/>
        </w:rPr>
        <w:t>групи</w:t>
      </w:r>
      <w:r w:rsidR="00DE01AE" w:rsidRPr="00DB6C46">
        <w:rPr>
          <w:szCs w:val="24"/>
          <w:lang w:val="pl-PL"/>
        </w:rPr>
        <w:t xml:space="preserve">). </w:t>
      </w:r>
    </w:p>
    <w:p w:rsidR="007B03A7" w:rsidRPr="00452956" w:rsidRDefault="007B03A7" w:rsidP="00DE222A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 w:rsidRPr="00DB6C46">
        <w:rPr>
          <w:szCs w:val="24"/>
          <w:lang w:val="pl-PL"/>
        </w:rPr>
        <w:t>Позвати особу која ће разговарати с родитељем (</w:t>
      </w:r>
      <w:r>
        <w:rPr>
          <w:szCs w:val="24"/>
          <w:lang w:val="pl-PL"/>
        </w:rPr>
        <w:t>зависно о проблему: уплате</w:t>
      </w:r>
      <w:r>
        <w:rPr>
          <w:szCs w:val="24"/>
          <w:lang w:val="sr-Cyrl-CS"/>
        </w:rPr>
        <w:t>/</w:t>
      </w:r>
      <w:r w:rsidRPr="00DB6C46">
        <w:rPr>
          <w:szCs w:val="24"/>
          <w:lang w:val="pl-PL"/>
        </w:rPr>
        <w:t>уговор-</w:t>
      </w:r>
      <w:r>
        <w:rPr>
          <w:szCs w:val="24"/>
          <w:lang w:val="sr-Cyrl-CS"/>
        </w:rPr>
        <w:t>директора</w:t>
      </w:r>
      <w:r>
        <w:rPr>
          <w:szCs w:val="24"/>
          <w:lang w:val="pl-PL"/>
        </w:rPr>
        <w:t>;</w:t>
      </w:r>
      <w:r>
        <w:rPr>
          <w:szCs w:val="24"/>
          <w:lang w:val="sr-Cyrl-CS"/>
        </w:rPr>
        <w:t xml:space="preserve"> </w:t>
      </w:r>
      <w:r w:rsidRPr="00DB6C46">
        <w:rPr>
          <w:szCs w:val="24"/>
          <w:lang w:val="pl-PL"/>
        </w:rPr>
        <w:t>педагошко-</w:t>
      </w:r>
      <w:r>
        <w:rPr>
          <w:szCs w:val="24"/>
          <w:lang w:val="sr-Cyrl-CS"/>
        </w:rPr>
        <w:t>васпитни део</w:t>
      </w:r>
      <w:r w:rsidR="00AA2E30">
        <w:rPr>
          <w:szCs w:val="24"/>
          <w:lang w:val="sr-Cyrl-CS"/>
        </w:rPr>
        <w:t>/</w:t>
      </w:r>
      <w:r w:rsidRPr="00DB6C46">
        <w:rPr>
          <w:szCs w:val="24"/>
          <w:lang w:val="pl-PL"/>
        </w:rPr>
        <w:t>чланове стручног тима; здравст</w:t>
      </w:r>
      <w:r>
        <w:rPr>
          <w:szCs w:val="24"/>
          <w:lang w:val="pl-PL"/>
        </w:rPr>
        <w:t>вено стање д</w:t>
      </w:r>
      <w:r w:rsidR="00AA2E30">
        <w:rPr>
          <w:szCs w:val="24"/>
          <w:lang w:val="pl-PL"/>
        </w:rPr>
        <w:t>етета</w:t>
      </w:r>
      <w:r w:rsidR="00AA2E30">
        <w:rPr>
          <w:szCs w:val="24"/>
          <w:lang w:val="sr-Cyrl-CS"/>
        </w:rPr>
        <w:t>/</w:t>
      </w:r>
      <w:r>
        <w:rPr>
          <w:szCs w:val="24"/>
          <w:lang w:val="sr-Cyrl-CS"/>
        </w:rPr>
        <w:t>медицинску сестру на превентиви</w:t>
      </w:r>
      <w:r w:rsidR="00AA2E30">
        <w:rPr>
          <w:szCs w:val="24"/>
          <w:lang w:val="sr-Cyrl-CS"/>
        </w:rPr>
        <w:t xml:space="preserve"> или медицинску сестру-васпитача</w:t>
      </w:r>
      <w:r w:rsidRPr="00EB4BDE">
        <w:rPr>
          <w:szCs w:val="24"/>
          <w:lang w:val="pl-PL"/>
        </w:rPr>
        <w:t>; остало-</w:t>
      </w:r>
      <w:r>
        <w:rPr>
          <w:szCs w:val="24"/>
          <w:lang w:val="sr-Cyrl-CS"/>
        </w:rPr>
        <w:t>секретарицу</w:t>
      </w:r>
      <w:r w:rsidRPr="00EB4BDE">
        <w:rPr>
          <w:szCs w:val="24"/>
          <w:lang w:val="pl-PL"/>
        </w:rPr>
        <w:t xml:space="preserve">). </w:t>
      </w:r>
    </w:p>
    <w:p w:rsidR="00797C39" w:rsidRPr="00C65D0A" w:rsidRDefault="00797C39" w:rsidP="00DE222A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 w:rsidRPr="00EB4BDE">
        <w:rPr>
          <w:szCs w:val="24"/>
          <w:lang w:val="pl-PL"/>
        </w:rPr>
        <w:t>У</w:t>
      </w:r>
      <w:r>
        <w:rPr>
          <w:szCs w:val="24"/>
          <w:lang w:val="pl-PL"/>
        </w:rPr>
        <w:t>колико то није могуће због спр</w:t>
      </w:r>
      <w:r w:rsidRPr="00EB4BDE">
        <w:rPr>
          <w:szCs w:val="24"/>
          <w:lang w:val="pl-PL"/>
        </w:rPr>
        <w:t xml:space="preserve">ечености или радног времена тражених особа, упутити родитеља на исте одмах по почетку њиховог радног времена. </w:t>
      </w:r>
    </w:p>
    <w:p w:rsidR="00797C39" w:rsidRPr="00EB4BDE" w:rsidRDefault="00797C39" w:rsidP="00DE222A">
      <w:pPr>
        <w:numPr>
          <w:ilvl w:val="0"/>
          <w:numId w:val="45"/>
        </w:numPr>
        <w:jc w:val="both"/>
        <w:rPr>
          <w:szCs w:val="24"/>
          <w:lang w:val="pl-PL" w:eastAsia="en-US"/>
        </w:rPr>
      </w:pPr>
      <w:r w:rsidRPr="00EB4BDE">
        <w:rPr>
          <w:szCs w:val="24"/>
          <w:lang w:val="pl-PL"/>
        </w:rPr>
        <w:t xml:space="preserve">У случају физичког напада родитеља на било којег </w:t>
      </w:r>
      <w:r>
        <w:rPr>
          <w:szCs w:val="24"/>
          <w:lang w:val="pl-PL"/>
        </w:rPr>
        <w:t>радника</w:t>
      </w:r>
      <w:r w:rsidRPr="00EB4BDE">
        <w:rPr>
          <w:szCs w:val="24"/>
          <w:lang w:val="pl-PL"/>
        </w:rPr>
        <w:t xml:space="preserve"> вртића, позвати </w:t>
      </w:r>
      <w:r>
        <w:rPr>
          <w:szCs w:val="24"/>
          <w:lang w:val="pl-PL"/>
        </w:rPr>
        <w:t>полицијске службенике</w:t>
      </w:r>
      <w:r w:rsidR="00AA2E30">
        <w:rPr>
          <w:szCs w:val="24"/>
          <w:lang w:val="sr-Cyrl-CS"/>
        </w:rPr>
        <w:t xml:space="preserve"> на број 192</w:t>
      </w:r>
      <w:r>
        <w:rPr>
          <w:szCs w:val="24"/>
          <w:lang w:val="sr-Cyrl-CS"/>
        </w:rPr>
        <w:t>.</w:t>
      </w:r>
    </w:p>
    <w:p w:rsidR="00797C39" w:rsidRPr="001C2BB6" w:rsidRDefault="00797C39" w:rsidP="00C901CE">
      <w:pPr>
        <w:pStyle w:val="ListParagraph"/>
        <w:numPr>
          <w:ilvl w:val="0"/>
          <w:numId w:val="45"/>
        </w:numPr>
        <w:jc w:val="left"/>
        <w:rPr>
          <w:szCs w:val="24"/>
          <w:lang w:val="pl-PL" w:eastAsia="en-US"/>
        </w:rPr>
      </w:pPr>
      <w:r w:rsidRPr="00DB6C46">
        <w:rPr>
          <w:szCs w:val="24"/>
          <w:lang w:val="pl-PL"/>
        </w:rPr>
        <w:t>Чим је то могуће</w:t>
      </w:r>
      <w:r w:rsidR="0012506C">
        <w:rPr>
          <w:szCs w:val="24"/>
        </w:rPr>
        <w:t>,</w:t>
      </w:r>
      <w:r w:rsidRPr="00DB6C46">
        <w:rPr>
          <w:szCs w:val="24"/>
          <w:lang w:val="pl-PL"/>
        </w:rPr>
        <w:t xml:space="preserve">  испунити  Записник о поступању у кризним сит</w:t>
      </w:r>
      <w:r>
        <w:rPr>
          <w:szCs w:val="24"/>
          <w:lang w:val="pl-PL"/>
        </w:rPr>
        <w:t>уацијама, сваки радник у свом д</w:t>
      </w:r>
      <w:r w:rsidRPr="00DB6C46">
        <w:rPr>
          <w:szCs w:val="24"/>
          <w:lang w:val="pl-PL"/>
        </w:rPr>
        <w:t xml:space="preserve">елу поступања. </w:t>
      </w:r>
      <w:r w:rsidRPr="00DB6C46">
        <w:rPr>
          <w:szCs w:val="24"/>
          <w:lang w:val="pl-PL"/>
        </w:rPr>
        <w:br/>
      </w:r>
    </w:p>
    <w:p w:rsidR="00EB42EE" w:rsidRDefault="00EB42EE" w:rsidP="00EB42EE">
      <w:pPr>
        <w:rPr>
          <w:szCs w:val="24"/>
          <w:lang w:val="pl-PL" w:eastAsia="en-US"/>
        </w:rPr>
      </w:pPr>
    </w:p>
    <w:p w:rsidR="00EB42EE" w:rsidRPr="00DB6C46" w:rsidRDefault="00EB42EE" w:rsidP="00EB42EE">
      <w:pPr>
        <w:rPr>
          <w:szCs w:val="24"/>
          <w:lang w:val="pl-PL" w:eastAsia="en-US"/>
        </w:rPr>
      </w:pPr>
    </w:p>
    <w:p w:rsidR="00EB42EE" w:rsidRPr="00EB4BDE" w:rsidRDefault="00EB42EE" w:rsidP="00EB42EE">
      <w:pPr>
        <w:jc w:val="both"/>
        <w:rPr>
          <w:szCs w:val="24"/>
          <w:lang w:val="pl-PL" w:eastAsia="en-US"/>
        </w:rPr>
      </w:pPr>
    </w:p>
    <w:p w:rsidR="00EB42EE" w:rsidRPr="00AD4F1B" w:rsidRDefault="00EB42EE" w:rsidP="00AD4F1B">
      <w:pPr>
        <w:pStyle w:val="Heading2"/>
        <w:jc w:val="left"/>
        <w:rPr>
          <w:rStyle w:val="Strong"/>
          <w:b/>
        </w:rPr>
      </w:pPr>
      <w:bookmarkStart w:id="8" w:name="_Toc458620961"/>
      <w:r w:rsidRPr="00AD4F1B">
        <w:rPr>
          <w:rStyle w:val="Strong"/>
          <w:b/>
        </w:rPr>
        <w:t xml:space="preserve">7. </w:t>
      </w:r>
      <w:r w:rsidR="00BE2E57" w:rsidRPr="00AD4F1B">
        <w:rPr>
          <w:rStyle w:val="Strong"/>
          <w:b/>
        </w:rPr>
        <w:t>ПРОТОКОЛ ПОСТУПАЊ</w:t>
      </w:r>
      <w:r w:rsidR="002875D2" w:rsidRPr="00AD4F1B">
        <w:rPr>
          <w:rStyle w:val="Strong"/>
          <w:b/>
        </w:rPr>
        <w:t>А У СЛУЧАЈУ СУКОБА МЕЂУ РАДНИЦИМА</w:t>
      </w:r>
      <w:bookmarkEnd w:id="8"/>
    </w:p>
    <w:p w:rsidR="00EB42EE" w:rsidRPr="00EB4BDE" w:rsidRDefault="00EB42EE" w:rsidP="00EB42EE">
      <w:pPr>
        <w:jc w:val="both"/>
        <w:rPr>
          <w:szCs w:val="24"/>
          <w:lang w:val="pl-PL" w:eastAsia="en-US"/>
        </w:rPr>
      </w:pPr>
    </w:p>
    <w:p w:rsidR="00CC53C8" w:rsidRPr="00402982" w:rsidRDefault="00CC53C8" w:rsidP="00DE222A">
      <w:pPr>
        <w:numPr>
          <w:ilvl w:val="0"/>
          <w:numId w:val="46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Радницима није дозвољено р</w:t>
      </w:r>
      <w:r w:rsidRPr="00402982">
        <w:rPr>
          <w:szCs w:val="24"/>
          <w:lang w:val="pl-PL"/>
        </w:rPr>
        <w:t>ешавати конфликте на вербални или физички начин.</w:t>
      </w:r>
      <w:r w:rsidRPr="00402982">
        <w:rPr>
          <w:strike/>
          <w:szCs w:val="24"/>
          <w:lang w:val="pl-PL"/>
        </w:rPr>
        <w:t xml:space="preserve"> </w:t>
      </w:r>
    </w:p>
    <w:p w:rsidR="00CC53C8" w:rsidRPr="00402982" w:rsidRDefault="00CC53C8" w:rsidP="00DE222A">
      <w:pPr>
        <w:numPr>
          <w:ilvl w:val="0"/>
          <w:numId w:val="46"/>
        </w:numPr>
        <w:jc w:val="both"/>
        <w:rPr>
          <w:szCs w:val="24"/>
          <w:lang w:val="pl-PL" w:eastAsia="en-US"/>
        </w:rPr>
      </w:pPr>
      <w:r w:rsidRPr="00402982">
        <w:rPr>
          <w:szCs w:val="24"/>
          <w:lang w:val="pl-PL"/>
        </w:rPr>
        <w:t>Уколико  дође до конфликта међу радницима вртића, потребно је</w:t>
      </w:r>
      <w:r>
        <w:rPr>
          <w:szCs w:val="24"/>
          <w:lang w:val="pl-PL"/>
        </w:rPr>
        <w:t xml:space="preserve"> да се радници одмах удаље од д</w:t>
      </w:r>
      <w:r w:rsidRPr="00402982">
        <w:rPr>
          <w:szCs w:val="24"/>
          <w:lang w:val="pl-PL"/>
        </w:rPr>
        <w:t xml:space="preserve">еце и родитеља, а ако то није могуће потребно је смањити тензије и одгодити расправу </w:t>
      </w:r>
      <w:r>
        <w:rPr>
          <w:szCs w:val="24"/>
          <w:lang w:val="pl-PL"/>
        </w:rPr>
        <w:t>до могућности р</w:t>
      </w:r>
      <w:r w:rsidRPr="00402982">
        <w:rPr>
          <w:szCs w:val="24"/>
          <w:lang w:val="pl-PL"/>
        </w:rPr>
        <w:t>ешавања сукоба у одвојеном простору.</w:t>
      </w:r>
    </w:p>
    <w:p w:rsidR="00CC53C8" w:rsidRPr="00402982" w:rsidRDefault="00CC53C8" w:rsidP="00DE222A">
      <w:pPr>
        <w:numPr>
          <w:ilvl w:val="0"/>
          <w:numId w:val="46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Радници који прим</w:t>
      </w:r>
      <w:r w:rsidRPr="00402982">
        <w:rPr>
          <w:szCs w:val="24"/>
          <w:lang w:val="pl-PL"/>
        </w:rPr>
        <w:t xml:space="preserve">ете сукоб </w:t>
      </w:r>
      <w:r>
        <w:rPr>
          <w:szCs w:val="24"/>
          <w:lang w:val="pl-PL"/>
        </w:rPr>
        <w:t>других радника у вртићу покуша</w:t>
      </w:r>
      <w:r w:rsidRPr="00402982">
        <w:rPr>
          <w:szCs w:val="24"/>
          <w:lang w:val="pl-PL"/>
        </w:rPr>
        <w:t>ће смирит</w:t>
      </w:r>
      <w:r>
        <w:rPr>
          <w:szCs w:val="24"/>
          <w:lang w:val="sr-Cyrl-CS"/>
        </w:rPr>
        <w:t>и</w:t>
      </w:r>
      <w:r w:rsidRPr="00402982">
        <w:rPr>
          <w:szCs w:val="24"/>
          <w:lang w:val="pl-PL"/>
        </w:rPr>
        <w:t xml:space="preserve"> сукобљен</w:t>
      </w:r>
      <w:r w:rsidR="002E7D77">
        <w:rPr>
          <w:szCs w:val="24"/>
          <w:lang w:val="pl-PL"/>
        </w:rPr>
        <w:t>е раднике</w:t>
      </w:r>
      <w:r w:rsidRPr="00402982">
        <w:rPr>
          <w:szCs w:val="24"/>
          <w:lang w:val="pl-PL"/>
        </w:rPr>
        <w:t>.</w:t>
      </w:r>
      <w:r w:rsidR="002E7D77">
        <w:rPr>
          <w:szCs w:val="24"/>
          <w:lang w:val="sr-Cyrl-CS"/>
        </w:rPr>
        <w:t xml:space="preserve"> О сукобу међу радницима </w:t>
      </w:r>
      <w:r w:rsidR="000C0AD3">
        <w:rPr>
          <w:szCs w:val="24"/>
          <w:lang w:val="sr-Cyrl-CS"/>
        </w:rPr>
        <w:t>руководилац радне јединице у вртићу</w:t>
      </w:r>
      <w:r w:rsidR="002E7D77">
        <w:rPr>
          <w:szCs w:val="24"/>
          <w:lang w:val="sr-Cyrl-CS"/>
        </w:rPr>
        <w:t xml:space="preserve"> је дужан сачинити белешку и проследити помоћнику директора</w:t>
      </w:r>
      <w:r w:rsidR="000C0AD3">
        <w:rPr>
          <w:szCs w:val="24"/>
          <w:lang w:val="sr-Cyrl-CS"/>
        </w:rPr>
        <w:t xml:space="preserve"> педагошке јединице</w:t>
      </w:r>
      <w:r w:rsidR="002E7D77">
        <w:rPr>
          <w:szCs w:val="24"/>
          <w:lang w:val="sr-Cyrl-CS"/>
        </w:rPr>
        <w:t>.</w:t>
      </w:r>
    </w:p>
    <w:p w:rsidR="00CC53C8" w:rsidRPr="00993D2C" w:rsidRDefault="00CC53C8" w:rsidP="00DE222A">
      <w:pPr>
        <w:ind w:left="360"/>
        <w:jc w:val="both"/>
        <w:rPr>
          <w:szCs w:val="24"/>
          <w:lang w:val="pl-PL" w:eastAsia="en-US"/>
        </w:rPr>
      </w:pPr>
    </w:p>
    <w:p w:rsidR="00EB42EE" w:rsidRDefault="00EB42EE" w:rsidP="00EB42EE">
      <w:pPr>
        <w:ind w:left="360"/>
        <w:jc w:val="both"/>
        <w:rPr>
          <w:szCs w:val="24"/>
          <w:lang w:val="pl-PL" w:eastAsia="en-US"/>
        </w:rPr>
      </w:pPr>
    </w:p>
    <w:p w:rsidR="00EB42EE" w:rsidRPr="00FF130F" w:rsidRDefault="00EB42EE" w:rsidP="00EB42EE">
      <w:pPr>
        <w:ind w:left="360"/>
        <w:jc w:val="both"/>
        <w:rPr>
          <w:szCs w:val="24"/>
          <w:lang w:val="pl-PL" w:eastAsia="en-US"/>
        </w:rPr>
      </w:pPr>
    </w:p>
    <w:p w:rsidR="00EB42EE" w:rsidRPr="00133E44" w:rsidRDefault="00EB42EE" w:rsidP="00A6544C">
      <w:pPr>
        <w:jc w:val="both"/>
        <w:rPr>
          <w:rStyle w:val="Heading2Char"/>
        </w:rPr>
      </w:pPr>
      <w:bookmarkStart w:id="9" w:name="_Toc458620962"/>
      <w:r w:rsidRPr="00133E44">
        <w:rPr>
          <w:rStyle w:val="Heading2Char"/>
        </w:rPr>
        <w:t xml:space="preserve">8.  </w:t>
      </w:r>
      <w:r w:rsidR="00BE2E57">
        <w:rPr>
          <w:rStyle w:val="Heading2Char"/>
        </w:rPr>
        <w:t>ПРОТОКОЛ ПОСТУПАЊ</w:t>
      </w:r>
      <w:r w:rsidR="00A6544C" w:rsidRPr="00133E44">
        <w:rPr>
          <w:rStyle w:val="Heading2Char"/>
        </w:rPr>
        <w:t>А У СЛУЧАЈУ НАСИЛНОГ ПОНАШАЊА</w:t>
      </w:r>
      <w:bookmarkEnd w:id="9"/>
      <w:r w:rsidR="0030731E">
        <w:rPr>
          <w:b/>
          <w:szCs w:val="24"/>
          <w:lang w:val="sr-Cyrl-CS"/>
        </w:rPr>
        <w:t xml:space="preserve"> </w:t>
      </w:r>
      <w:r w:rsidR="00A6544C" w:rsidRPr="00133E44">
        <w:rPr>
          <w:rStyle w:val="Heading2Char"/>
        </w:rPr>
        <w:t>МЕЂУ ДЕЦОМ</w:t>
      </w:r>
      <w:r w:rsidRPr="00133E44">
        <w:rPr>
          <w:rStyle w:val="Heading2Char"/>
        </w:rPr>
        <w:t xml:space="preserve"> </w:t>
      </w:r>
    </w:p>
    <w:p w:rsidR="00EB42EE" w:rsidRPr="00133E44" w:rsidRDefault="00EB42EE" w:rsidP="00EB42EE">
      <w:pPr>
        <w:rPr>
          <w:rStyle w:val="Strong"/>
        </w:rPr>
      </w:pPr>
    </w:p>
    <w:p w:rsidR="00932C61" w:rsidRPr="0070303F" w:rsidRDefault="00932C61" w:rsidP="00DE222A">
      <w:pPr>
        <w:numPr>
          <w:ilvl w:val="0"/>
          <w:numId w:val="47"/>
        </w:numPr>
        <w:jc w:val="both"/>
        <w:rPr>
          <w:szCs w:val="24"/>
          <w:lang w:val="pl-PL"/>
        </w:rPr>
      </w:pPr>
      <w:r w:rsidRPr="00402982">
        <w:rPr>
          <w:szCs w:val="24"/>
          <w:lang w:val="pl-PL"/>
        </w:rPr>
        <w:t xml:space="preserve">Уколико </w:t>
      </w:r>
      <w:r>
        <w:rPr>
          <w:szCs w:val="24"/>
          <w:lang w:val="sr-Cyrl-CS"/>
        </w:rPr>
        <w:t>васпитач</w:t>
      </w:r>
      <w:r w:rsidRPr="00402982">
        <w:rPr>
          <w:szCs w:val="24"/>
          <w:lang w:val="pl-PL"/>
        </w:rPr>
        <w:t xml:space="preserve"> не може контроли</w:t>
      </w:r>
      <w:r>
        <w:rPr>
          <w:szCs w:val="24"/>
          <w:lang w:val="sr-Cyrl-CS"/>
        </w:rPr>
        <w:t>сати</w:t>
      </w:r>
      <w:r>
        <w:rPr>
          <w:szCs w:val="24"/>
          <w:lang w:val="pl-PL"/>
        </w:rPr>
        <w:t xml:space="preserve"> ситуацију и смирити дете у соби, изве</w:t>
      </w:r>
      <w:r>
        <w:rPr>
          <w:szCs w:val="24"/>
          <w:lang w:val="sr-Cyrl-CS"/>
        </w:rPr>
        <w:t>ш</w:t>
      </w:r>
      <w:r>
        <w:rPr>
          <w:szCs w:val="24"/>
          <w:lang w:val="pl-PL"/>
        </w:rPr>
        <w:t>ће га ван собе, покуша</w:t>
      </w:r>
      <w:r w:rsidRPr="00402982">
        <w:rPr>
          <w:szCs w:val="24"/>
          <w:lang w:val="pl-PL"/>
        </w:rPr>
        <w:t>ће разговарати с њ</w:t>
      </w:r>
      <w:r>
        <w:rPr>
          <w:szCs w:val="24"/>
          <w:lang w:val="pl-PL"/>
        </w:rPr>
        <w:t>им уз об</w:t>
      </w:r>
      <w:r>
        <w:rPr>
          <w:szCs w:val="24"/>
          <w:lang w:val="sr-Cyrl-CS"/>
        </w:rPr>
        <w:t>а</w:t>
      </w:r>
      <w:r>
        <w:rPr>
          <w:szCs w:val="24"/>
          <w:lang w:val="pl-PL"/>
        </w:rPr>
        <w:t>везу осигурања остале д</w:t>
      </w:r>
      <w:r w:rsidRPr="00402982">
        <w:rPr>
          <w:szCs w:val="24"/>
          <w:lang w:val="pl-PL"/>
        </w:rPr>
        <w:t xml:space="preserve">еце у </w:t>
      </w:r>
      <w:r>
        <w:rPr>
          <w:szCs w:val="24"/>
          <w:lang w:val="sr-Cyrl-CS"/>
        </w:rPr>
        <w:t>групи</w:t>
      </w:r>
      <w:r w:rsidRPr="00402982">
        <w:rPr>
          <w:szCs w:val="24"/>
          <w:lang w:val="pl-PL"/>
        </w:rPr>
        <w:t xml:space="preserve">. </w:t>
      </w:r>
    </w:p>
    <w:p w:rsidR="00932C61" w:rsidRPr="00932C61" w:rsidRDefault="00932C61" w:rsidP="00842BD9">
      <w:pPr>
        <w:numPr>
          <w:ilvl w:val="0"/>
          <w:numId w:val="47"/>
        </w:numPr>
        <w:jc w:val="both"/>
        <w:rPr>
          <w:szCs w:val="24"/>
          <w:lang w:val="pl-PL"/>
        </w:rPr>
      </w:pPr>
      <w:r w:rsidRPr="00932C61">
        <w:rPr>
          <w:szCs w:val="24"/>
          <w:lang w:val="pl-PL"/>
        </w:rPr>
        <w:lastRenderedPageBreak/>
        <w:t xml:space="preserve">Потребно је осигурати превенцију од </w:t>
      </w:r>
      <w:r w:rsidRPr="00932C61">
        <w:rPr>
          <w:szCs w:val="24"/>
          <w:lang w:val="sr-Cyrl-CS"/>
        </w:rPr>
        <w:t>повређивања</w:t>
      </w:r>
      <w:r w:rsidRPr="00932C61">
        <w:rPr>
          <w:szCs w:val="24"/>
          <w:lang w:val="pl-PL"/>
        </w:rPr>
        <w:t xml:space="preserve"> детета и позвати</w:t>
      </w:r>
      <w:r w:rsidRPr="00932C61">
        <w:rPr>
          <w:szCs w:val="24"/>
          <w:lang w:val="sr-Cyrl-CS"/>
        </w:rPr>
        <w:t xml:space="preserve"> </w:t>
      </w:r>
      <w:r w:rsidR="0012506C">
        <w:rPr>
          <w:lang w:val="sr-Cyrl-CS"/>
        </w:rPr>
        <w:t>руководиоца радне јединице у вртићу</w:t>
      </w:r>
      <w:r w:rsidRPr="00932C61">
        <w:rPr>
          <w:szCs w:val="24"/>
          <w:lang w:val="pl-PL"/>
        </w:rPr>
        <w:t xml:space="preserve">. Уколико </w:t>
      </w:r>
      <w:r w:rsidR="0012506C">
        <w:rPr>
          <w:lang w:val="sr-Cyrl-CS"/>
        </w:rPr>
        <w:t xml:space="preserve">руководиоц радне јединице у вртићу </w:t>
      </w:r>
      <w:r w:rsidRPr="00932C61">
        <w:rPr>
          <w:szCs w:val="24"/>
          <w:lang w:val="sr-Cyrl-CS"/>
        </w:rPr>
        <w:t xml:space="preserve">и васпитач не успеју </w:t>
      </w:r>
      <w:r w:rsidRPr="00932C61">
        <w:rPr>
          <w:szCs w:val="24"/>
          <w:lang w:val="pl-PL"/>
        </w:rPr>
        <w:t xml:space="preserve">смирити дете </w:t>
      </w:r>
      <w:r w:rsidRPr="00932C61">
        <w:rPr>
          <w:szCs w:val="24"/>
          <w:lang w:val="sr-Cyrl-CS"/>
        </w:rPr>
        <w:t>обавестиће</w:t>
      </w:r>
      <w:r w:rsidRPr="00932C61">
        <w:rPr>
          <w:szCs w:val="24"/>
          <w:lang w:val="pl-PL"/>
        </w:rPr>
        <w:t xml:space="preserve"> родитеља. </w:t>
      </w:r>
    </w:p>
    <w:p w:rsidR="00D5221D" w:rsidRPr="0012506C" w:rsidRDefault="00D5221D" w:rsidP="0012506C">
      <w:pPr>
        <w:pStyle w:val="ListParagraph"/>
        <w:numPr>
          <w:ilvl w:val="0"/>
          <w:numId w:val="47"/>
        </w:numPr>
        <w:rPr>
          <w:szCs w:val="24"/>
          <w:lang w:val="pl-PL"/>
        </w:rPr>
      </w:pPr>
      <w:r w:rsidRPr="0012506C">
        <w:rPr>
          <w:szCs w:val="24"/>
          <w:lang w:val="pl-PL"/>
        </w:rPr>
        <w:t xml:space="preserve">Дете које својим понашањем угрожава сигурност себе и друге деце у </w:t>
      </w:r>
      <w:r w:rsidRPr="0012506C">
        <w:rPr>
          <w:szCs w:val="24"/>
        </w:rPr>
        <w:t xml:space="preserve">групи такође позвати </w:t>
      </w:r>
      <w:r w:rsidR="0012506C">
        <w:t xml:space="preserve">руководиоца радне јединице у вртићу </w:t>
      </w:r>
      <w:r w:rsidR="00B81C4D" w:rsidRPr="0012506C">
        <w:rPr>
          <w:szCs w:val="24"/>
        </w:rPr>
        <w:t xml:space="preserve">до </w:t>
      </w:r>
      <w:r w:rsidRPr="0012506C">
        <w:rPr>
          <w:szCs w:val="24"/>
          <w:lang w:val="pl-PL"/>
        </w:rPr>
        <w:t>доласка родитеља. Из</w:t>
      </w:r>
      <w:r w:rsidRPr="0012506C">
        <w:rPr>
          <w:szCs w:val="24"/>
        </w:rPr>
        <w:t xml:space="preserve"> досега</w:t>
      </w:r>
      <w:r w:rsidRPr="0012506C">
        <w:rPr>
          <w:szCs w:val="24"/>
          <w:lang w:val="pl-PL"/>
        </w:rPr>
        <w:t xml:space="preserve"> детета потребно је макнути све предмете с којима дете може </w:t>
      </w:r>
      <w:r w:rsidRPr="0012506C">
        <w:rPr>
          <w:szCs w:val="24"/>
        </w:rPr>
        <w:t>повредити</w:t>
      </w:r>
      <w:r w:rsidRPr="0012506C">
        <w:rPr>
          <w:szCs w:val="24"/>
          <w:lang w:val="pl-PL"/>
        </w:rPr>
        <w:t xml:space="preserve"> себе или друге особе. </w:t>
      </w:r>
    </w:p>
    <w:p w:rsidR="00D5221D" w:rsidRPr="00F304C7" w:rsidRDefault="00D5221D" w:rsidP="00F304C7">
      <w:pPr>
        <w:pStyle w:val="ListParagraph"/>
        <w:numPr>
          <w:ilvl w:val="0"/>
          <w:numId w:val="47"/>
        </w:numPr>
        <w:rPr>
          <w:lang w:val="pl-PL"/>
        </w:rPr>
      </w:pPr>
      <w:r w:rsidRPr="00D5221D">
        <w:rPr>
          <w:szCs w:val="24"/>
          <w:lang w:val="pl-PL"/>
        </w:rPr>
        <w:t>Узроке и понашања која су претходила збивању детаљно описати у педагошкој документацији, као и све индикације родитеља о могућем узроку и подузетим</w:t>
      </w:r>
      <w:r w:rsidR="00F304C7">
        <w:rPr>
          <w:szCs w:val="24"/>
          <w:lang w:val="pl-PL"/>
        </w:rPr>
        <w:t xml:space="preserve"> м</w:t>
      </w:r>
      <w:r w:rsidRPr="00D5221D">
        <w:rPr>
          <w:szCs w:val="24"/>
          <w:lang w:val="pl-PL"/>
        </w:rPr>
        <w:t>ерама</w:t>
      </w:r>
      <w:r w:rsidR="00F304C7">
        <w:rPr>
          <w:szCs w:val="24"/>
        </w:rPr>
        <w:t>.</w:t>
      </w:r>
    </w:p>
    <w:p w:rsidR="00EB42EE" w:rsidRPr="008C3A9B" w:rsidRDefault="00C901CE" w:rsidP="0012506C">
      <w:pPr>
        <w:ind w:left="705" w:hanging="345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="00F304C7" w:rsidRPr="00C901CE">
        <w:rPr>
          <w:szCs w:val="24"/>
        </w:rPr>
        <w:t xml:space="preserve">Писмену пријаву са описом догађаја </w:t>
      </w:r>
      <w:r w:rsidR="0012506C">
        <w:rPr>
          <w:lang w:val="sr-Cyrl-CS"/>
        </w:rPr>
        <w:t xml:space="preserve">руководилац радне јединице у вртићу </w:t>
      </w:r>
      <w:r w:rsidR="00F304C7" w:rsidRPr="00C901CE">
        <w:rPr>
          <w:szCs w:val="24"/>
        </w:rPr>
        <w:t xml:space="preserve">прослеђује помоћнику </w:t>
      </w:r>
      <w:r w:rsidR="008C3A9B">
        <w:rPr>
          <w:szCs w:val="24"/>
        </w:rPr>
        <w:t xml:space="preserve">директора </w:t>
      </w:r>
      <w:r w:rsidR="0012506C">
        <w:rPr>
          <w:szCs w:val="24"/>
        </w:rPr>
        <w:t xml:space="preserve">педагошке јединице </w:t>
      </w:r>
      <w:r w:rsidR="008C3A9B">
        <w:rPr>
          <w:szCs w:val="24"/>
        </w:rPr>
        <w:t>и стручном тиму.</w:t>
      </w:r>
    </w:p>
    <w:p w:rsidR="00C901CE" w:rsidRDefault="00C901CE" w:rsidP="00EB42EE">
      <w:pPr>
        <w:rPr>
          <w:szCs w:val="24"/>
        </w:rPr>
      </w:pPr>
    </w:p>
    <w:p w:rsidR="00C901CE" w:rsidRDefault="00C901CE" w:rsidP="00EB42EE">
      <w:pPr>
        <w:rPr>
          <w:szCs w:val="24"/>
        </w:rPr>
      </w:pPr>
    </w:p>
    <w:p w:rsidR="00C901CE" w:rsidRPr="00C901CE" w:rsidRDefault="00C901CE" w:rsidP="00EB42EE">
      <w:pPr>
        <w:rPr>
          <w:szCs w:val="24"/>
        </w:rPr>
      </w:pPr>
    </w:p>
    <w:p w:rsidR="00EB42EE" w:rsidRPr="00133E44" w:rsidRDefault="00EB42EE" w:rsidP="00906691">
      <w:pPr>
        <w:jc w:val="both"/>
        <w:rPr>
          <w:rStyle w:val="Heading2Char"/>
        </w:rPr>
      </w:pPr>
      <w:bookmarkStart w:id="10" w:name="_Toc458620963"/>
      <w:r w:rsidRPr="00133E44">
        <w:rPr>
          <w:rStyle w:val="Heading2Char"/>
        </w:rPr>
        <w:t xml:space="preserve">9. </w:t>
      </w:r>
      <w:r w:rsidR="00906691" w:rsidRPr="00133E44">
        <w:rPr>
          <w:rStyle w:val="Heading2Char"/>
        </w:rPr>
        <w:t>ПРОТОКОЛ ПОСТУПАЊА С</w:t>
      </w:r>
      <w:r w:rsidR="000C0AD3">
        <w:rPr>
          <w:rStyle w:val="Heading2Char"/>
        </w:rPr>
        <w:t>А</w:t>
      </w:r>
      <w:r w:rsidR="00906691" w:rsidRPr="00133E44">
        <w:rPr>
          <w:rStyle w:val="Heading2Char"/>
        </w:rPr>
        <w:t xml:space="preserve"> РОДИТЕЉИМА ЧИЈЕ ПСИХОФИЗИЧКО</w:t>
      </w:r>
      <w:bookmarkEnd w:id="10"/>
      <w:r w:rsidR="00906691">
        <w:rPr>
          <w:b/>
          <w:szCs w:val="24"/>
          <w:u w:val="single"/>
          <w:lang w:val="sr-Cyrl-CS"/>
        </w:rPr>
        <w:t xml:space="preserve"> </w:t>
      </w:r>
      <w:r w:rsidR="00906691" w:rsidRPr="00133E44">
        <w:rPr>
          <w:rStyle w:val="Heading2Char"/>
        </w:rPr>
        <w:t>СТАЊЕ УГРОЖАВА СИГУРНОСТ ДЕТЕТА</w:t>
      </w:r>
      <w:r w:rsidRPr="00133E44">
        <w:rPr>
          <w:rStyle w:val="Heading2Char"/>
        </w:rPr>
        <w:t xml:space="preserve"> </w:t>
      </w:r>
    </w:p>
    <w:p w:rsidR="00EB42EE" w:rsidRPr="00EB4BDE" w:rsidRDefault="00EB42EE" w:rsidP="00EB42EE">
      <w:pPr>
        <w:rPr>
          <w:szCs w:val="24"/>
          <w:u w:val="single"/>
          <w:lang w:val="pl-PL" w:eastAsia="en-US"/>
        </w:rPr>
      </w:pPr>
    </w:p>
    <w:p w:rsidR="00906691" w:rsidRPr="00BF6FF5" w:rsidRDefault="00906691" w:rsidP="00DE222A">
      <w:pPr>
        <w:numPr>
          <w:ilvl w:val="0"/>
          <w:numId w:val="48"/>
        </w:numPr>
        <w:jc w:val="both"/>
        <w:rPr>
          <w:szCs w:val="24"/>
          <w:lang w:val="pl-PL" w:eastAsia="en-US"/>
        </w:rPr>
      </w:pPr>
      <w:r w:rsidRPr="00655DFD">
        <w:rPr>
          <w:szCs w:val="24"/>
          <w:lang w:val="pl-PL"/>
        </w:rPr>
        <w:t xml:space="preserve">Уколико </w:t>
      </w:r>
      <w:r>
        <w:rPr>
          <w:szCs w:val="24"/>
          <w:lang w:val="sr-Cyrl-CS"/>
        </w:rPr>
        <w:t>васпитач</w:t>
      </w:r>
      <w:r w:rsidRPr="00655DFD">
        <w:rPr>
          <w:szCs w:val="24"/>
          <w:lang w:val="pl-PL"/>
        </w:rPr>
        <w:t xml:space="preserve"> сумња да је родитељ у психофизичком </w:t>
      </w:r>
      <w:r>
        <w:rPr>
          <w:szCs w:val="24"/>
          <w:lang w:val="pl-PL"/>
        </w:rPr>
        <w:t>стању које угрожава сигурност д</w:t>
      </w:r>
      <w:r w:rsidRPr="00655DFD">
        <w:rPr>
          <w:szCs w:val="24"/>
          <w:lang w:val="pl-PL"/>
        </w:rPr>
        <w:t>етета (алкохоли</w:t>
      </w:r>
      <w:r>
        <w:rPr>
          <w:szCs w:val="24"/>
          <w:lang w:val="sr-Cyrl-CS"/>
        </w:rPr>
        <w:t>саност</w:t>
      </w:r>
      <w:r>
        <w:rPr>
          <w:szCs w:val="24"/>
          <w:lang w:val="pl-PL"/>
        </w:rPr>
        <w:t>, опојне дроге, ПТСП), не сме му предати д</w:t>
      </w:r>
      <w:r w:rsidRPr="00655DFD">
        <w:rPr>
          <w:szCs w:val="24"/>
          <w:lang w:val="pl-PL"/>
        </w:rPr>
        <w:t xml:space="preserve">ете. </w:t>
      </w:r>
    </w:p>
    <w:p w:rsidR="00906691" w:rsidRPr="00BF6FF5" w:rsidRDefault="00906691" w:rsidP="00DE222A">
      <w:pPr>
        <w:numPr>
          <w:ilvl w:val="0"/>
          <w:numId w:val="48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Потребно је заштитити дете, осталу д</w:t>
      </w:r>
      <w:r w:rsidRPr="00BF6FF5">
        <w:rPr>
          <w:szCs w:val="24"/>
          <w:lang w:val="pl-PL"/>
        </w:rPr>
        <w:t>ецу и себе од било којег облика злостављања.</w:t>
      </w:r>
    </w:p>
    <w:p w:rsidR="00906691" w:rsidRPr="00BF6FF5" w:rsidRDefault="00906691" w:rsidP="00DE222A">
      <w:pPr>
        <w:numPr>
          <w:ilvl w:val="0"/>
          <w:numId w:val="48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Ради преузимања д</w:t>
      </w:r>
      <w:r w:rsidRPr="00BF6FF5">
        <w:rPr>
          <w:szCs w:val="24"/>
          <w:lang w:val="pl-PL"/>
        </w:rPr>
        <w:t xml:space="preserve">етета звати редом остале особе </w:t>
      </w:r>
      <w:r>
        <w:rPr>
          <w:szCs w:val="24"/>
          <w:lang w:val="pl-PL"/>
        </w:rPr>
        <w:t xml:space="preserve">са </w:t>
      </w:r>
      <w:r w:rsidR="00E6380B">
        <w:rPr>
          <w:szCs w:val="24"/>
        </w:rPr>
        <w:t xml:space="preserve">Овлашћења за довођење и преузимање Мллт. детета из Предшколске установе „Наша радост“.  </w:t>
      </w:r>
    </w:p>
    <w:p w:rsidR="00906691" w:rsidRPr="00BF6FF5" w:rsidRDefault="00026D3C" w:rsidP="00DE222A">
      <w:pPr>
        <w:numPr>
          <w:ilvl w:val="0"/>
          <w:numId w:val="48"/>
        </w:numPr>
        <w:jc w:val="both"/>
        <w:rPr>
          <w:szCs w:val="24"/>
          <w:lang w:val="pl-PL" w:eastAsia="en-US"/>
        </w:rPr>
      </w:pPr>
      <w:r>
        <w:rPr>
          <w:szCs w:val="24"/>
          <w:lang w:val="pl-PL"/>
        </w:rPr>
        <w:t>Обав</w:t>
      </w:r>
      <w:r w:rsidR="00906691" w:rsidRPr="00BF6FF5">
        <w:rPr>
          <w:szCs w:val="24"/>
          <w:lang w:val="pl-PL"/>
        </w:rPr>
        <w:t xml:space="preserve">естити  </w:t>
      </w:r>
      <w:r w:rsidR="006F29E2">
        <w:rPr>
          <w:lang w:val="sr-Cyrl-CS"/>
        </w:rPr>
        <w:t xml:space="preserve">руководиоца радне јединице у вртићу </w:t>
      </w:r>
      <w:r w:rsidR="00906691">
        <w:rPr>
          <w:szCs w:val="24"/>
          <w:lang w:val="pl-PL"/>
        </w:rPr>
        <w:t>који према потреби зов</w:t>
      </w:r>
      <w:r>
        <w:rPr>
          <w:szCs w:val="24"/>
          <w:lang w:val="sr-Cyrl-CS"/>
        </w:rPr>
        <w:t>е</w:t>
      </w:r>
      <w:r w:rsidR="00906691" w:rsidRPr="00BF6FF5">
        <w:rPr>
          <w:szCs w:val="24"/>
          <w:lang w:val="pl-PL"/>
        </w:rPr>
        <w:t xml:space="preserve"> полицијске службенике.</w:t>
      </w:r>
    </w:p>
    <w:p w:rsidR="00906691" w:rsidRPr="00655DFD" w:rsidRDefault="00906691" w:rsidP="00DE222A">
      <w:pPr>
        <w:numPr>
          <w:ilvl w:val="0"/>
          <w:numId w:val="48"/>
        </w:numPr>
        <w:jc w:val="both"/>
        <w:rPr>
          <w:szCs w:val="24"/>
          <w:lang w:val="pl-PL" w:eastAsia="en-US"/>
        </w:rPr>
      </w:pPr>
      <w:r w:rsidRPr="00655DFD">
        <w:rPr>
          <w:szCs w:val="24"/>
          <w:lang w:val="pl-PL"/>
        </w:rPr>
        <w:t>Чим је то могуће</w:t>
      </w:r>
      <w:r>
        <w:rPr>
          <w:szCs w:val="24"/>
          <w:lang w:val="sr-Cyrl-CS"/>
        </w:rPr>
        <w:t>,</w:t>
      </w:r>
      <w:r w:rsidRPr="00655DFD">
        <w:rPr>
          <w:szCs w:val="24"/>
          <w:lang w:val="pl-PL"/>
        </w:rPr>
        <w:t xml:space="preserve"> сачинити записник о догађају.</w:t>
      </w:r>
      <w:r>
        <w:rPr>
          <w:szCs w:val="24"/>
          <w:lang w:val="sr-Cyrl-CS"/>
        </w:rPr>
        <w:t xml:space="preserve"> </w:t>
      </w:r>
      <w:r w:rsidR="00E6380B">
        <w:rPr>
          <w:lang w:val="sr-Cyrl-CS"/>
        </w:rPr>
        <w:t>Руководиоц</w:t>
      </w:r>
      <w:r w:rsidR="006F29E2">
        <w:rPr>
          <w:lang w:val="sr-Cyrl-CS"/>
        </w:rPr>
        <w:t xml:space="preserve"> радне јединице у вртићу </w:t>
      </w:r>
      <w:r>
        <w:rPr>
          <w:szCs w:val="24"/>
          <w:lang w:val="sr-Cyrl-CS"/>
        </w:rPr>
        <w:t>исти прослеђује помоћнику директора</w:t>
      </w:r>
      <w:r w:rsidR="006F29E2">
        <w:rPr>
          <w:szCs w:val="24"/>
          <w:lang w:val="sr-Cyrl-CS"/>
        </w:rPr>
        <w:t xml:space="preserve"> педагошке јединице</w:t>
      </w:r>
      <w:r>
        <w:rPr>
          <w:szCs w:val="24"/>
          <w:lang w:val="sr-Cyrl-CS"/>
        </w:rPr>
        <w:t xml:space="preserve"> и стручном сараднику.</w:t>
      </w:r>
    </w:p>
    <w:p w:rsidR="00906691" w:rsidRDefault="00906691" w:rsidP="00DE222A">
      <w:pPr>
        <w:ind w:left="360"/>
        <w:jc w:val="both"/>
        <w:rPr>
          <w:szCs w:val="24"/>
          <w:lang w:val="pl-PL" w:eastAsia="en-US"/>
        </w:rPr>
      </w:pPr>
    </w:p>
    <w:p w:rsidR="00906691" w:rsidRPr="000561F7" w:rsidRDefault="00906691" w:rsidP="00DE222A">
      <w:pPr>
        <w:ind w:left="360"/>
        <w:jc w:val="both"/>
        <w:rPr>
          <w:szCs w:val="24"/>
          <w:lang w:val="pl-PL" w:eastAsia="en-US"/>
        </w:rPr>
      </w:pPr>
    </w:p>
    <w:p w:rsidR="00EB42EE" w:rsidRDefault="00EB42EE" w:rsidP="000D2AAA">
      <w:pPr>
        <w:tabs>
          <w:tab w:val="left" w:pos="3810"/>
        </w:tabs>
        <w:jc w:val="center"/>
        <w:rPr>
          <w:szCs w:val="24"/>
          <w:lang w:val="pl-PL"/>
        </w:rPr>
      </w:pPr>
    </w:p>
    <w:p w:rsidR="00A63412" w:rsidRPr="00906691" w:rsidRDefault="00A63412" w:rsidP="00906691">
      <w:pPr>
        <w:jc w:val="both"/>
        <w:rPr>
          <w:color w:val="9BBB59" w:themeColor="accent3"/>
          <w:szCs w:val="24"/>
          <w:lang w:val="sr-Cyrl-CS" w:eastAsia="en-US"/>
        </w:rPr>
      </w:pPr>
    </w:p>
    <w:p w:rsidR="00A63412" w:rsidRPr="00AD4F1B" w:rsidRDefault="00B64656" w:rsidP="00AD4F1B">
      <w:pPr>
        <w:pStyle w:val="Heading2"/>
        <w:jc w:val="left"/>
        <w:rPr>
          <w:rStyle w:val="Strong"/>
          <w:b/>
        </w:rPr>
      </w:pPr>
      <w:bookmarkStart w:id="11" w:name="_Toc458620964"/>
      <w:r w:rsidRPr="00AD4F1B">
        <w:rPr>
          <w:rStyle w:val="Strong"/>
          <w:b/>
        </w:rPr>
        <w:t>10.</w:t>
      </w:r>
      <w:r w:rsidR="00A4590D" w:rsidRPr="00AD4F1B">
        <w:rPr>
          <w:rStyle w:val="Strong"/>
          <w:b/>
        </w:rPr>
        <w:t xml:space="preserve"> </w:t>
      </w:r>
      <w:r w:rsidR="0015420D" w:rsidRPr="00AD4F1B">
        <w:rPr>
          <w:rStyle w:val="Strong"/>
          <w:b/>
        </w:rPr>
        <w:t>ПРОТОКОЛ ПОСТУПАЊА У СЛУЧАЈУ РАЗВОДА БРАКА РОДИТЕЉА</w:t>
      </w:r>
      <w:bookmarkEnd w:id="11"/>
      <w:r w:rsidR="00A63412" w:rsidRPr="00AD4F1B">
        <w:rPr>
          <w:rStyle w:val="Strong"/>
          <w:b/>
        </w:rPr>
        <w:t xml:space="preserve"> </w:t>
      </w:r>
    </w:p>
    <w:p w:rsidR="00A63412" w:rsidRPr="001B0573" w:rsidRDefault="00A63412" w:rsidP="00A63412">
      <w:pPr>
        <w:rPr>
          <w:szCs w:val="24"/>
          <w:u w:val="single"/>
          <w:lang w:val="pl-PL" w:eastAsia="en-US"/>
        </w:rPr>
      </w:pPr>
    </w:p>
    <w:p w:rsidR="0015420D" w:rsidRPr="0015420D" w:rsidRDefault="0015420D" w:rsidP="00842BD9">
      <w:pPr>
        <w:numPr>
          <w:ilvl w:val="0"/>
          <w:numId w:val="7"/>
        </w:numPr>
        <w:jc w:val="both"/>
        <w:rPr>
          <w:szCs w:val="24"/>
          <w:lang w:val="pl-PL"/>
        </w:rPr>
      </w:pPr>
      <w:r w:rsidRPr="0015420D">
        <w:rPr>
          <w:szCs w:val="24"/>
          <w:lang w:val="hr-HR"/>
        </w:rPr>
        <w:t xml:space="preserve">Уколико су родитељи детета у поступку развода брака, потребно је да о томе обавесте </w:t>
      </w:r>
      <w:r w:rsidRPr="0015420D">
        <w:rPr>
          <w:szCs w:val="24"/>
          <w:lang w:val="sr-Cyrl-CS"/>
        </w:rPr>
        <w:t>васпитача</w:t>
      </w:r>
      <w:r w:rsidRPr="0015420D">
        <w:rPr>
          <w:szCs w:val="24"/>
          <w:lang w:val="hr-HR"/>
        </w:rPr>
        <w:t xml:space="preserve">. </w:t>
      </w:r>
    </w:p>
    <w:p w:rsidR="0015420D" w:rsidRPr="00D058FB" w:rsidRDefault="0015420D" w:rsidP="00842BD9">
      <w:pPr>
        <w:numPr>
          <w:ilvl w:val="0"/>
          <w:numId w:val="7"/>
        </w:numPr>
        <w:jc w:val="both"/>
        <w:rPr>
          <w:szCs w:val="24"/>
          <w:lang w:val="hr-HR"/>
        </w:rPr>
      </w:pPr>
      <w:r>
        <w:rPr>
          <w:szCs w:val="24"/>
          <w:lang w:val="pl-PL"/>
        </w:rPr>
        <w:t>Разведени родитељи достављају Р</w:t>
      </w:r>
      <w:r w:rsidRPr="0015420D">
        <w:rPr>
          <w:szCs w:val="24"/>
          <w:lang w:val="pl-PL"/>
        </w:rPr>
        <w:t>ешење о разводу брака и с</w:t>
      </w:r>
      <w:r>
        <w:rPr>
          <w:szCs w:val="24"/>
          <w:lang w:val="sr-Cyrl-CS"/>
        </w:rPr>
        <w:t>таратељству</w:t>
      </w:r>
      <w:r>
        <w:rPr>
          <w:szCs w:val="24"/>
          <w:lang w:val="pl-PL"/>
        </w:rPr>
        <w:t xml:space="preserve"> над д</w:t>
      </w:r>
      <w:r w:rsidRPr="0015420D">
        <w:rPr>
          <w:szCs w:val="24"/>
          <w:lang w:val="pl-PL"/>
        </w:rPr>
        <w:t>ете</w:t>
      </w:r>
      <w:r w:rsidR="00026D3C">
        <w:rPr>
          <w:szCs w:val="24"/>
          <w:lang w:val="pl-PL"/>
        </w:rPr>
        <w:t>том при упису или по доби</w:t>
      </w:r>
      <w:r w:rsidR="00026D3C">
        <w:rPr>
          <w:szCs w:val="24"/>
          <w:lang w:val="sr-Cyrl-CS"/>
        </w:rPr>
        <w:t>ј</w:t>
      </w:r>
      <w:r>
        <w:rPr>
          <w:szCs w:val="24"/>
          <w:lang w:val="pl-PL"/>
        </w:rPr>
        <w:t>ањ</w:t>
      </w:r>
      <w:r w:rsidR="00026D3C">
        <w:rPr>
          <w:szCs w:val="24"/>
          <w:lang w:val="sr-Cyrl-CS"/>
        </w:rPr>
        <w:t>у</w:t>
      </w:r>
      <w:r w:rsidR="00026D3C">
        <w:rPr>
          <w:szCs w:val="24"/>
          <w:lang w:val="pl-PL"/>
        </w:rPr>
        <w:t xml:space="preserve"> </w:t>
      </w:r>
      <w:r w:rsidR="00026D3C">
        <w:rPr>
          <w:szCs w:val="24"/>
          <w:lang w:val="sr-Cyrl-CS"/>
        </w:rPr>
        <w:t>Р</w:t>
      </w:r>
      <w:r w:rsidRPr="0015420D">
        <w:rPr>
          <w:szCs w:val="24"/>
          <w:lang w:val="pl-PL"/>
        </w:rPr>
        <w:t>ешења</w:t>
      </w:r>
      <w:r w:rsidRPr="0015420D">
        <w:rPr>
          <w:szCs w:val="24"/>
          <w:lang w:val="hr-HR"/>
        </w:rPr>
        <w:t>.</w:t>
      </w:r>
    </w:p>
    <w:p w:rsidR="0015420D" w:rsidRPr="003950D5" w:rsidRDefault="0015420D" w:rsidP="00842BD9">
      <w:pPr>
        <w:numPr>
          <w:ilvl w:val="0"/>
          <w:numId w:val="7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За вр</w:t>
      </w:r>
      <w:r w:rsidRPr="001B0573">
        <w:rPr>
          <w:szCs w:val="24"/>
          <w:lang w:val="hr-HR"/>
        </w:rPr>
        <w:t>еме бракоразводне парнице оба родитеља имају једн</w:t>
      </w:r>
      <w:r>
        <w:rPr>
          <w:szCs w:val="24"/>
          <w:lang w:val="hr-HR"/>
        </w:rPr>
        <w:t xml:space="preserve">ако право доводити и одводити </w:t>
      </w:r>
      <w:r>
        <w:rPr>
          <w:szCs w:val="24"/>
          <w:lang w:val="sr-Cyrl-CS"/>
        </w:rPr>
        <w:t>д</w:t>
      </w:r>
      <w:r w:rsidRPr="001B0573">
        <w:rPr>
          <w:szCs w:val="24"/>
          <w:lang w:val="hr-HR"/>
        </w:rPr>
        <w:t xml:space="preserve">ете из вртића. У случају било каквих несугласица или сукоба, </w:t>
      </w:r>
      <w:r>
        <w:rPr>
          <w:szCs w:val="24"/>
          <w:lang w:val="sr-Cyrl-CS"/>
        </w:rPr>
        <w:t>васпитач</w:t>
      </w:r>
      <w:r w:rsidRPr="001B0573">
        <w:rPr>
          <w:szCs w:val="24"/>
          <w:lang w:val="hr-HR"/>
        </w:rPr>
        <w:t xml:space="preserve"> треба упутити родитеља </w:t>
      </w:r>
      <w:r>
        <w:rPr>
          <w:szCs w:val="24"/>
          <w:lang w:val="sr-Cyrl-CS"/>
        </w:rPr>
        <w:t>директору</w:t>
      </w:r>
      <w:r w:rsidRPr="001B0573">
        <w:rPr>
          <w:szCs w:val="24"/>
          <w:lang w:val="hr-HR"/>
        </w:rPr>
        <w:t xml:space="preserve">  или члановима стручног тима вртића.</w:t>
      </w:r>
    </w:p>
    <w:p w:rsidR="0015420D" w:rsidRPr="00A01CDC" w:rsidRDefault="0015420D" w:rsidP="00842BD9">
      <w:pPr>
        <w:numPr>
          <w:ilvl w:val="0"/>
          <w:numId w:val="7"/>
        </w:numPr>
        <w:jc w:val="both"/>
        <w:rPr>
          <w:szCs w:val="24"/>
          <w:lang w:val="pl-PL"/>
        </w:rPr>
      </w:pPr>
      <w:r>
        <w:rPr>
          <w:szCs w:val="24"/>
          <w:lang w:val="hr-HR"/>
        </w:rPr>
        <w:t>Кад</w:t>
      </w:r>
      <w:r w:rsidR="00E6380B">
        <w:rPr>
          <w:szCs w:val="24"/>
        </w:rPr>
        <w:t>а</w:t>
      </w:r>
      <w:r>
        <w:rPr>
          <w:szCs w:val="24"/>
          <w:lang w:val="hr-HR"/>
        </w:rPr>
        <w:t xml:space="preserve"> </w:t>
      </w:r>
      <w:r w:rsidR="00026D3C">
        <w:rPr>
          <w:szCs w:val="24"/>
          <w:lang w:val="sr-Cyrl-CS"/>
        </w:rPr>
        <w:t>в</w:t>
      </w:r>
      <w:r>
        <w:rPr>
          <w:szCs w:val="24"/>
          <w:lang w:val="hr-HR"/>
        </w:rPr>
        <w:t>ртић добије Р</w:t>
      </w:r>
      <w:r w:rsidRPr="001B0573">
        <w:rPr>
          <w:szCs w:val="24"/>
          <w:lang w:val="hr-HR"/>
        </w:rPr>
        <w:t>ешење о с</w:t>
      </w:r>
      <w:r>
        <w:rPr>
          <w:szCs w:val="24"/>
          <w:lang w:val="sr-Cyrl-CS"/>
        </w:rPr>
        <w:t>таратељству</w:t>
      </w:r>
      <w:r w:rsidRPr="001B0573">
        <w:rPr>
          <w:szCs w:val="24"/>
          <w:lang w:val="hr-HR"/>
        </w:rPr>
        <w:t xml:space="preserve">, дужан је поступати у складу с њим. </w:t>
      </w:r>
      <w:r>
        <w:rPr>
          <w:szCs w:val="24"/>
          <w:lang w:val="pl-PL"/>
        </w:rPr>
        <w:t>У тим случајевима д</w:t>
      </w:r>
      <w:r w:rsidR="00026D3C">
        <w:rPr>
          <w:szCs w:val="24"/>
          <w:lang w:val="pl-PL"/>
        </w:rPr>
        <w:t>ете доводи/</w:t>
      </w:r>
      <w:r w:rsidRPr="001B0573">
        <w:rPr>
          <w:szCs w:val="24"/>
          <w:lang w:val="pl-PL"/>
        </w:rPr>
        <w:t>одводи искључиво с</w:t>
      </w:r>
      <w:r>
        <w:rPr>
          <w:szCs w:val="24"/>
          <w:lang w:val="sr-Cyrl-CS"/>
        </w:rPr>
        <w:t>таратељ</w:t>
      </w:r>
      <w:r w:rsidRPr="001B0573">
        <w:rPr>
          <w:szCs w:val="24"/>
          <w:lang w:val="pl-PL"/>
        </w:rPr>
        <w:t xml:space="preserve"> или особе за које је с</w:t>
      </w:r>
      <w:r>
        <w:rPr>
          <w:szCs w:val="24"/>
          <w:lang w:val="sr-Cyrl-CS"/>
        </w:rPr>
        <w:t>таратељ</w:t>
      </w:r>
      <w:r w:rsidRPr="001B0573">
        <w:rPr>
          <w:szCs w:val="24"/>
          <w:lang w:val="pl-PL"/>
        </w:rPr>
        <w:t xml:space="preserve"> потписао </w:t>
      </w:r>
      <w:r w:rsidR="00E6380B">
        <w:rPr>
          <w:szCs w:val="24"/>
        </w:rPr>
        <w:t>Овлашћење</w:t>
      </w:r>
      <w:r w:rsidRPr="001B0573">
        <w:rPr>
          <w:szCs w:val="24"/>
          <w:lang w:val="pl-PL"/>
        </w:rPr>
        <w:t>, а међу њима може бити и други родитељ.</w:t>
      </w:r>
    </w:p>
    <w:p w:rsidR="0015420D" w:rsidRPr="00651AB6" w:rsidRDefault="0015420D" w:rsidP="00842BD9">
      <w:pPr>
        <w:numPr>
          <w:ilvl w:val="0"/>
          <w:numId w:val="7"/>
        </w:numPr>
        <w:jc w:val="both"/>
        <w:rPr>
          <w:szCs w:val="24"/>
          <w:lang w:val="pl-PL"/>
        </w:rPr>
      </w:pPr>
      <w:r w:rsidRPr="001B0573">
        <w:rPr>
          <w:szCs w:val="24"/>
          <w:lang w:val="pl-PL"/>
        </w:rPr>
        <w:t>Родитељу који није добио с</w:t>
      </w:r>
      <w:r>
        <w:rPr>
          <w:szCs w:val="24"/>
          <w:lang w:val="sr-Cyrl-CS"/>
        </w:rPr>
        <w:t>таратељство</w:t>
      </w:r>
      <w:r>
        <w:rPr>
          <w:szCs w:val="24"/>
          <w:lang w:val="pl-PL"/>
        </w:rPr>
        <w:t xml:space="preserve"> није могуће допустити виђање д</w:t>
      </w:r>
      <w:r w:rsidRPr="001B0573">
        <w:rPr>
          <w:szCs w:val="24"/>
          <w:lang w:val="pl-PL"/>
        </w:rPr>
        <w:t xml:space="preserve">етета </w:t>
      </w:r>
      <w:r>
        <w:rPr>
          <w:szCs w:val="24"/>
          <w:lang w:val="pl-PL"/>
        </w:rPr>
        <w:t>унутар установе, или одвођење детета без с</w:t>
      </w:r>
      <w:r>
        <w:rPr>
          <w:szCs w:val="24"/>
          <w:lang w:val="sr-Cyrl-CS"/>
        </w:rPr>
        <w:t>а</w:t>
      </w:r>
      <w:r w:rsidR="00026D3C">
        <w:rPr>
          <w:szCs w:val="24"/>
          <w:lang w:val="pl-PL"/>
        </w:rPr>
        <w:t xml:space="preserve">гласности родитеља  из </w:t>
      </w:r>
      <w:r w:rsidR="00026D3C">
        <w:rPr>
          <w:szCs w:val="24"/>
          <w:lang w:val="sr-Cyrl-CS"/>
        </w:rPr>
        <w:t>Р</w:t>
      </w:r>
      <w:r w:rsidRPr="001B0573">
        <w:rPr>
          <w:szCs w:val="24"/>
          <w:lang w:val="pl-PL"/>
        </w:rPr>
        <w:t>ешења.</w:t>
      </w:r>
    </w:p>
    <w:p w:rsidR="00045083" w:rsidRPr="0011665F" w:rsidRDefault="0015420D" w:rsidP="00842BD9">
      <w:pPr>
        <w:numPr>
          <w:ilvl w:val="0"/>
          <w:numId w:val="7"/>
        </w:numPr>
        <w:jc w:val="both"/>
        <w:rPr>
          <w:szCs w:val="24"/>
          <w:lang w:val="pl-PL"/>
        </w:rPr>
      </w:pPr>
      <w:r>
        <w:rPr>
          <w:szCs w:val="24"/>
          <w:lang w:val="pl-PL"/>
        </w:rPr>
        <w:lastRenderedPageBreak/>
        <w:t>Сваки покушај из т</w:t>
      </w:r>
      <w:r>
        <w:rPr>
          <w:szCs w:val="24"/>
          <w:lang w:val="sr-Cyrl-CS"/>
        </w:rPr>
        <w:t>а</w:t>
      </w:r>
      <w:r w:rsidRPr="001B0573">
        <w:rPr>
          <w:szCs w:val="24"/>
          <w:lang w:val="pl-PL"/>
        </w:rPr>
        <w:t>чке 5.</w:t>
      </w:r>
      <w:r>
        <w:rPr>
          <w:szCs w:val="24"/>
          <w:lang w:val="sr-Cyrl-CS"/>
        </w:rPr>
        <w:t xml:space="preserve"> васпитач</w:t>
      </w:r>
      <w:r w:rsidRPr="001B0573">
        <w:rPr>
          <w:szCs w:val="24"/>
          <w:lang w:val="pl-PL"/>
        </w:rPr>
        <w:t xml:space="preserve"> ће евидентирати у форми з</w:t>
      </w:r>
      <w:r>
        <w:rPr>
          <w:szCs w:val="24"/>
          <w:lang w:val="pl-PL"/>
        </w:rPr>
        <w:t>аписника, а евентуални сукоб р</w:t>
      </w:r>
      <w:r w:rsidRPr="001B0573">
        <w:rPr>
          <w:szCs w:val="24"/>
          <w:lang w:val="pl-PL"/>
        </w:rPr>
        <w:t xml:space="preserve">ешити на начин како је описано у протоколу поступања у случају насилног понашања родитеља према </w:t>
      </w:r>
      <w:r>
        <w:rPr>
          <w:szCs w:val="24"/>
          <w:lang w:val="sr-Cyrl-CS"/>
        </w:rPr>
        <w:t>васпитачу</w:t>
      </w:r>
      <w:r w:rsidRPr="001B0573">
        <w:rPr>
          <w:szCs w:val="24"/>
          <w:lang w:val="pl-PL"/>
        </w:rPr>
        <w:t>.</w:t>
      </w:r>
    </w:p>
    <w:p w:rsidR="008C3A9B" w:rsidRPr="0096399B" w:rsidRDefault="008C3A9B" w:rsidP="00A63412">
      <w:pPr>
        <w:rPr>
          <w:szCs w:val="24"/>
        </w:rPr>
      </w:pPr>
    </w:p>
    <w:p w:rsidR="00A63412" w:rsidRPr="0096399B" w:rsidRDefault="00A63412" w:rsidP="00A63412">
      <w:pPr>
        <w:rPr>
          <w:szCs w:val="24"/>
        </w:rPr>
      </w:pPr>
    </w:p>
    <w:p w:rsidR="00A63412" w:rsidRPr="00133E44" w:rsidRDefault="00B64656" w:rsidP="0015420D">
      <w:pPr>
        <w:pStyle w:val="Default"/>
        <w:jc w:val="both"/>
        <w:rPr>
          <w:rStyle w:val="Heading2Char"/>
          <w:rFonts w:eastAsiaTheme="minorHAnsi"/>
        </w:rPr>
      </w:pPr>
      <w:bookmarkStart w:id="12" w:name="_Toc458620965"/>
      <w:r w:rsidRPr="00133E44">
        <w:rPr>
          <w:rStyle w:val="Heading2Char"/>
          <w:rFonts w:eastAsiaTheme="minorHAnsi"/>
        </w:rPr>
        <w:t>11</w:t>
      </w:r>
      <w:r w:rsidR="00A63412" w:rsidRPr="00133E44">
        <w:rPr>
          <w:rStyle w:val="Heading2Char"/>
          <w:rFonts w:eastAsiaTheme="minorHAnsi"/>
        </w:rPr>
        <w:t xml:space="preserve">. </w:t>
      </w:r>
      <w:r w:rsidR="0015420D" w:rsidRPr="00133E44">
        <w:rPr>
          <w:rStyle w:val="Heading2Char"/>
          <w:rFonts w:eastAsiaTheme="minorHAnsi"/>
        </w:rPr>
        <w:t>СИГУРНОСНО-ЗАШТИТНЕ МЕРЕ ПРИЛИКОМ ПРОВОЂЕЊА</w:t>
      </w:r>
      <w:bookmarkEnd w:id="12"/>
      <w:r w:rsidR="00E6380B">
        <w:rPr>
          <w:b/>
          <w:lang w:val="sr-Cyrl-CS"/>
        </w:rPr>
        <w:t xml:space="preserve"> </w:t>
      </w:r>
      <w:r w:rsidR="001150CE">
        <w:rPr>
          <w:rStyle w:val="Heading2Char"/>
          <w:rFonts w:eastAsiaTheme="minorHAnsi"/>
        </w:rPr>
        <w:t>ВАСПИТНО-</w:t>
      </w:r>
      <w:r w:rsidR="0015420D" w:rsidRPr="00133E44">
        <w:rPr>
          <w:rStyle w:val="Heading2Char"/>
          <w:rFonts w:eastAsiaTheme="minorHAnsi"/>
        </w:rPr>
        <w:t>ОБРАЗОВНОГ ПРОГРАМА ВАН ВРТИЋА</w:t>
      </w:r>
      <w:r w:rsidR="00A63412" w:rsidRPr="00133E44">
        <w:rPr>
          <w:rStyle w:val="Heading2Char"/>
          <w:rFonts w:eastAsiaTheme="minorHAnsi"/>
        </w:rPr>
        <w:t xml:space="preserve"> </w:t>
      </w:r>
    </w:p>
    <w:p w:rsidR="00A63412" w:rsidRPr="00EB4BDE" w:rsidRDefault="00A63412" w:rsidP="0015420D">
      <w:pPr>
        <w:jc w:val="both"/>
        <w:rPr>
          <w:szCs w:val="24"/>
          <w:u w:val="single"/>
          <w:lang w:val="hr-HR"/>
        </w:rPr>
      </w:pPr>
    </w:p>
    <w:p w:rsidR="00A63412" w:rsidRPr="00EB4BDE" w:rsidRDefault="00A63412" w:rsidP="00A63412">
      <w:pPr>
        <w:pStyle w:val="Default"/>
      </w:pPr>
    </w:p>
    <w:p w:rsidR="00A63412" w:rsidRPr="00EB4BDE" w:rsidRDefault="00A63412" w:rsidP="00A63412">
      <w:pPr>
        <w:pStyle w:val="Default"/>
      </w:pPr>
    </w:p>
    <w:p w:rsidR="004A1983" w:rsidRDefault="00B64656" w:rsidP="00BE2E57">
      <w:pPr>
        <w:pStyle w:val="Heading3"/>
        <w:numPr>
          <w:ilvl w:val="0"/>
          <w:numId w:val="0"/>
        </w:numPr>
        <w:ind w:left="720"/>
        <w:jc w:val="left"/>
        <w:rPr>
          <w:lang w:val="sr-Cyrl-CS"/>
        </w:rPr>
      </w:pPr>
      <w:bookmarkStart w:id="13" w:name="_Toc458620966"/>
      <w:r>
        <w:rPr>
          <w:lang w:val="sr-Cyrl-CS"/>
        </w:rPr>
        <w:t>11</w:t>
      </w:r>
      <w:r w:rsidR="004A1983" w:rsidRPr="00110465">
        <w:t xml:space="preserve">.1. </w:t>
      </w:r>
      <w:r w:rsidR="004A1983">
        <w:t>Сигурносно-заштитне мере кад се организ</w:t>
      </w:r>
      <w:r w:rsidR="004A1983">
        <w:rPr>
          <w:lang w:val="sr-Cyrl-CS"/>
        </w:rPr>
        <w:t>ује</w:t>
      </w:r>
      <w:r w:rsidR="004A1983">
        <w:t xml:space="preserve"> превоз д</w:t>
      </w:r>
      <w:r w:rsidR="004A1983" w:rsidRPr="00110465">
        <w:t>еце</w:t>
      </w:r>
      <w:bookmarkEnd w:id="13"/>
      <w:r w:rsidR="004A1983" w:rsidRPr="00110465">
        <w:t xml:space="preserve"> </w:t>
      </w:r>
    </w:p>
    <w:p w:rsidR="004A1983" w:rsidRPr="004A1983" w:rsidRDefault="004A1983" w:rsidP="004A1983">
      <w:pPr>
        <w:pStyle w:val="Default"/>
        <w:rPr>
          <w:b/>
          <w:u w:val="single"/>
          <w:lang w:val="sr-Cyrl-CS"/>
        </w:rPr>
      </w:pPr>
    </w:p>
    <w:p w:rsidR="004A1983" w:rsidRPr="00D743C9" w:rsidRDefault="004A1983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655DFD">
        <w:rPr>
          <w:color w:val="auto"/>
        </w:rPr>
        <w:t xml:space="preserve">Родитељи су </w:t>
      </w:r>
      <w:r>
        <w:rPr>
          <w:color w:val="auto"/>
          <w:lang w:val="sr-Cyrl-CS"/>
        </w:rPr>
        <w:t xml:space="preserve">на основу Одлуке Савета родитеља групе и вртића </w:t>
      </w:r>
      <w:r>
        <w:rPr>
          <w:color w:val="auto"/>
        </w:rPr>
        <w:t>дужни дати писану с</w:t>
      </w:r>
      <w:r>
        <w:rPr>
          <w:color w:val="auto"/>
          <w:lang w:val="sr-Cyrl-CS"/>
        </w:rPr>
        <w:t>а</w:t>
      </w:r>
      <w:r w:rsidR="00026D3C">
        <w:rPr>
          <w:color w:val="auto"/>
        </w:rPr>
        <w:t>гласност, за</w:t>
      </w:r>
      <w:r w:rsidR="00026D3C">
        <w:rPr>
          <w:color w:val="auto"/>
          <w:lang w:val="sr-Cyrl-CS"/>
        </w:rPr>
        <w:t xml:space="preserve"> </w:t>
      </w:r>
      <w:r>
        <w:rPr>
          <w:color w:val="auto"/>
        </w:rPr>
        <w:t>одлазак д</w:t>
      </w:r>
      <w:r w:rsidRPr="00655DFD">
        <w:rPr>
          <w:color w:val="auto"/>
        </w:rPr>
        <w:t>еце аутобусом/</w:t>
      </w:r>
      <w:r>
        <w:rPr>
          <w:color w:val="auto"/>
          <w:lang w:val="sr-Cyrl-CS"/>
        </w:rPr>
        <w:t>возом</w:t>
      </w:r>
      <w:r w:rsidRPr="00655DFD">
        <w:rPr>
          <w:color w:val="auto"/>
        </w:rPr>
        <w:t xml:space="preserve"> на </w:t>
      </w:r>
      <w:r>
        <w:rPr>
          <w:color w:val="auto"/>
          <w:lang w:val="sr-Cyrl-CS"/>
        </w:rPr>
        <w:t>васпитно</w:t>
      </w:r>
      <w:r>
        <w:rPr>
          <w:color w:val="auto"/>
        </w:rPr>
        <w:t xml:space="preserve">-образовне програме </w:t>
      </w:r>
      <w:r w:rsidRPr="00655DFD">
        <w:rPr>
          <w:color w:val="auto"/>
        </w:rPr>
        <w:t xml:space="preserve">ван вртића.  </w:t>
      </w:r>
      <w:r>
        <w:rPr>
          <w:b/>
          <w:color w:val="auto"/>
        </w:rPr>
        <w:t>С</w:t>
      </w:r>
      <w:r>
        <w:rPr>
          <w:b/>
          <w:color w:val="auto"/>
          <w:lang w:val="sr-Cyrl-CS"/>
        </w:rPr>
        <w:t>а</w:t>
      </w:r>
      <w:r>
        <w:rPr>
          <w:b/>
          <w:color w:val="auto"/>
        </w:rPr>
        <w:t>гласност родитеља за превоз д</w:t>
      </w:r>
      <w:r w:rsidRPr="00655DFD">
        <w:rPr>
          <w:b/>
          <w:color w:val="auto"/>
        </w:rPr>
        <w:t>етета</w:t>
      </w:r>
      <w:r>
        <w:rPr>
          <w:color w:val="auto"/>
        </w:rPr>
        <w:t xml:space="preserve"> саставни је д</w:t>
      </w:r>
      <w:r>
        <w:rPr>
          <w:color w:val="auto"/>
          <w:lang w:val="sr-Cyrl-CS"/>
        </w:rPr>
        <w:t>е</w:t>
      </w:r>
      <w:r>
        <w:rPr>
          <w:color w:val="auto"/>
        </w:rPr>
        <w:t>о ов</w:t>
      </w:r>
      <w:r>
        <w:rPr>
          <w:color w:val="auto"/>
          <w:lang w:val="sr-Cyrl-CS"/>
        </w:rPr>
        <w:t>ог</w:t>
      </w:r>
      <w:r w:rsidRPr="00655DFD">
        <w:rPr>
          <w:color w:val="auto"/>
        </w:rPr>
        <w:t xml:space="preserve"> Протокола.</w:t>
      </w:r>
    </w:p>
    <w:p w:rsidR="004A1983" w:rsidRPr="00655DFD" w:rsidRDefault="004A1983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>
        <w:rPr>
          <w:color w:val="auto"/>
        </w:rPr>
        <w:t>Пр</w:t>
      </w:r>
      <w:r w:rsidRPr="00655DFD">
        <w:rPr>
          <w:color w:val="auto"/>
        </w:rPr>
        <w:t>евоз у сврху програма/ман</w:t>
      </w:r>
      <w:r>
        <w:rPr>
          <w:color w:val="auto"/>
        </w:rPr>
        <w:t>ифестације може бити организ</w:t>
      </w:r>
      <w:r w:rsidR="00026D3C">
        <w:rPr>
          <w:color w:val="auto"/>
          <w:lang w:val="sr-Cyrl-CS"/>
        </w:rPr>
        <w:t>ован</w:t>
      </w:r>
      <w:r>
        <w:rPr>
          <w:color w:val="auto"/>
        </w:rPr>
        <w:t xml:space="preserve"> јавним пр</w:t>
      </w:r>
      <w:r w:rsidR="003A218C">
        <w:rPr>
          <w:color w:val="auto"/>
        </w:rPr>
        <w:t>евозом (аутобус, в</w:t>
      </w:r>
      <w:r w:rsidR="003A218C">
        <w:rPr>
          <w:color w:val="auto"/>
          <w:lang w:val="sr-Cyrl-CS"/>
        </w:rPr>
        <w:t>оз)</w:t>
      </w:r>
      <w:r w:rsidR="003A218C">
        <w:rPr>
          <w:color w:val="auto"/>
        </w:rPr>
        <w:t xml:space="preserve">  или д</w:t>
      </w:r>
      <w:r w:rsidRPr="00655DFD">
        <w:rPr>
          <w:color w:val="auto"/>
        </w:rPr>
        <w:t xml:space="preserve">еца  одлазе у пратњи родитеља </w:t>
      </w:r>
      <w:r w:rsidR="003A218C">
        <w:rPr>
          <w:color w:val="auto"/>
          <w:lang w:val="sr-Cyrl-CS"/>
        </w:rPr>
        <w:t xml:space="preserve">сопственим </w:t>
      </w:r>
      <w:r w:rsidR="003A218C">
        <w:rPr>
          <w:color w:val="auto"/>
        </w:rPr>
        <w:t>пр</w:t>
      </w:r>
      <w:r w:rsidRPr="00655DFD">
        <w:rPr>
          <w:color w:val="auto"/>
        </w:rPr>
        <w:t xml:space="preserve">евозом. </w:t>
      </w:r>
    </w:p>
    <w:p w:rsidR="004A1983" w:rsidRPr="00655DFD" w:rsidRDefault="004A1983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655DFD">
        <w:rPr>
          <w:color w:val="auto"/>
        </w:rPr>
        <w:t>Радницима В</w:t>
      </w:r>
      <w:r w:rsidR="003A218C">
        <w:rPr>
          <w:color w:val="auto"/>
        </w:rPr>
        <w:t>ртића је  забрањено превозити д</w:t>
      </w:r>
      <w:r w:rsidRPr="00655DFD">
        <w:rPr>
          <w:color w:val="auto"/>
        </w:rPr>
        <w:t xml:space="preserve">ецу. </w:t>
      </w:r>
    </w:p>
    <w:p w:rsidR="004A1983" w:rsidRPr="00655DFD" w:rsidRDefault="004A1983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655DFD">
        <w:rPr>
          <w:color w:val="auto"/>
        </w:rPr>
        <w:t>Уколико се организ</w:t>
      </w:r>
      <w:r w:rsidR="003A218C">
        <w:rPr>
          <w:color w:val="auto"/>
          <w:lang w:val="sr-Cyrl-CS"/>
        </w:rPr>
        <w:t>ује</w:t>
      </w:r>
      <w:r w:rsidR="003A218C">
        <w:rPr>
          <w:color w:val="auto"/>
        </w:rPr>
        <w:t xml:space="preserve"> превоз деце  јавним пр</w:t>
      </w:r>
      <w:r w:rsidR="00026D3C">
        <w:rPr>
          <w:color w:val="auto"/>
        </w:rPr>
        <w:t>евозом (аутобусом/</w:t>
      </w:r>
      <w:r w:rsidRPr="00655DFD">
        <w:rPr>
          <w:color w:val="auto"/>
        </w:rPr>
        <w:t>в</w:t>
      </w:r>
      <w:r w:rsidR="003A218C">
        <w:rPr>
          <w:color w:val="auto"/>
          <w:lang w:val="sr-Cyrl-CS"/>
        </w:rPr>
        <w:t>озом</w:t>
      </w:r>
      <w:r w:rsidR="003A218C">
        <w:rPr>
          <w:color w:val="auto"/>
        </w:rPr>
        <w:t>), пр</w:t>
      </w:r>
      <w:r w:rsidR="00026D3C">
        <w:rPr>
          <w:color w:val="auto"/>
        </w:rPr>
        <w:t xml:space="preserve">евозник је дужан  </w:t>
      </w:r>
      <w:r w:rsidR="00026D3C">
        <w:rPr>
          <w:color w:val="auto"/>
          <w:lang w:val="sr-Cyrl-CS"/>
        </w:rPr>
        <w:t>в</w:t>
      </w:r>
      <w:r w:rsidRPr="00655DFD">
        <w:rPr>
          <w:color w:val="auto"/>
        </w:rPr>
        <w:t xml:space="preserve">ртићу доставити потврду о испуњавају </w:t>
      </w:r>
      <w:r w:rsidR="003A218C">
        <w:rPr>
          <w:color w:val="auto"/>
          <w:lang w:val="sr-Cyrl-CS"/>
        </w:rPr>
        <w:t>услова</w:t>
      </w:r>
      <w:r w:rsidRPr="00655DFD">
        <w:rPr>
          <w:color w:val="auto"/>
        </w:rPr>
        <w:t xml:space="preserve"> за пр</w:t>
      </w:r>
      <w:r w:rsidR="003A218C">
        <w:rPr>
          <w:color w:val="auto"/>
        </w:rPr>
        <w:t>евоз д</w:t>
      </w:r>
      <w:r w:rsidRPr="00655DFD">
        <w:rPr>
          <w:color w:val="auto"/>
        </w:rPr>
        <w:t xml:space="preserve">еце. </w:t>
      </w:r>
    </w:p>
    <w:p w:rsidR="004A1983" w:rsidRPr="00655DFD" w:rsidRDefault="003A218C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>
        <w:rPr>
          <w:color w:val="auto"/>
        </w:rPr>
        <w:t>Д</w:t>
      </w:r>
      <w:r w:rsidR="004A1983" w:rsidRPr="00655DFD">
        <w:rPr>
          <w:color w:val="auto"/>
        </w:rPr>
        <w:t>еца на д</w:t>
      </w:r>
      <w:r>
        <w:rPr>
          <w:color w:val="auto"/>
          <w:lang w:val="sr-Cyrl-CS"/>
        </w:rPr>
        <w:t>ешавањ</w:t>
      </w:r>
      <w:r w:rsidR="004A1983" w:rsidRPr="00655DFD">
        <w:rPr>
          <w:color w:val="auto"/>
        </w:rPr>
        <w:t xml:space="preserve">а одлазе у пратњи </w:t>
      </w:r>
      <w:r>
        <w:rPr>
          <w:color w:val="auto"/>
          <w:lang w:val="sr-Cyrl-CS"/>
        </w:rPr>
        <w:t>васпитача</w:t>
      </w:r>
      <w:r w:rsidR="004A1983" w:rsidRPr="00655DFD">
        <w:rPr>
          <w:color w:val="auto"/>
        </w:rPr>
        <w:t>, чланова стручног тима</w:t>
      </w:r>
      <w:r w:rsidR="004A1983">
        <w:rPr>
          <w:color w:val="auto"/>
        </w:rPr>
        <w:t xml:space="preserve">, и/или </w:t>
      </w:r>
      <w:r w:rsidR="004A1983" w:rsidRPr="00655DFD">
        <w:rPr>
          <w:color w:val="auto"/>
        </w:rPr>
        <w:t xml:space="preserve">родитеља. </w:t>
      </w:r>
    </w:p>
    <w:p w:rsidR="004A1983" w:rsidRPr="00655DFD" w:rsidRDefault="003A218C" w:rsidP="00842BD9">
      <w:pPr>
        <w:pStyle w:val="Default"/>
        <w:numPr>
          <w:ilvl w:val="0"/>
          <w:numId w:val="20"/>
        </w:numPr>
        <w:jc w:val="both"/>
        <w:rPr>
          <w:color w:val="auto"/>
        </w:rPr>
      </w:pPr>
      <w:r>
        <w:rPr>
          <w:color w:val="auto"/>
        </w:rPr>
        <w:t>Уколико д</w:t>
      </w:r>
      <w:r w:rsidR="004A1983" w:rsidRPr="00655DFD">
        <w:rPr>
          <w:color w:val="auto"/>
        </w:rPr>
        <w:t xml:space="preserve">еца долазе на манифестацију у пратњи родитеља </w:t>
      </w:r>
      <w:r>
        <w:rPr>
          <w:color w:val="auto"/>
          <w:lang w:val="sr-Cyrl-CS"/>
        </w:rPr>
        <w:t>сопственим</w:t>
      </w:r>
      <w:r>
        <w:rPr>
          <w:color w:val="auto"/>
        </w:rPr>
        <w:t xml:space="preserve"> превозом, по доласку на м</w:t>
      </w:r>
      <w:r w:rsidR="004A1983" w:rsidRPr="00655DFD">
        <w:rPr>
          <w:color w:val="auto"/>
        </w:rPr>
        <w:t>есто д</w:t>
      </w:r>
      <w:r>
        <w:rPr>
          <w:color w:val="auto"/>
          <w:lang w:val="sr-Cyrl-CS"/>
        </w:rPr>
        <w:t>ешавања</w:t>
      </w:r>
      <w:r>
        <w:rPr>
          <w:color w:val="auto"/>
        </w:rPr>
        <w:t xml:space="preserve"> д</w:t>
      </w:r>
      <w:r w:rsidR="004A1983" w:rsidRPr="00655DFD">
        <w:rPr>
          <w:color w:val="auto"/>
        </w:rPr>
        <w:t xml:space="preserve">ецу предају </w:t>
      </w:r>
      <w:r>
        <w:rPr>
          <w:color w:val="auto"/>
          <w:lang w:val="sr-Cyrl-CS"/>
        </w:rPr>
        <w:t>васпитачу</w:t>
      </w:r>
      <w:r w:rsidR="004A1983" w:rsidRPr="00655DFD">
        <w:rPr>
          <w:color w:val="auto"/>
        </w:rPr>
        <w:t xml:space="preserve">. По завршетку манифестације </w:t>
      </w:r>
      <w:r>
        <w:rPr>
          <w:color w:val="auto"/>
          <w:lang w:val="sr-Cyrl-CS"/>
        </w:rPr>
        <w:t>васпитач</w:t>
      </w:r>
      <w:r w:rsidR="004A1983" w:rsidRPr="00655DFD">
        <w:rPr>
          <w:color w:val="auto"/>
        </w:rPr>
        <w:t xml:space="preserve"> предај</w:t>
      </w:r>
      <w:r>
        <w:rPr>
          <w:color w:val="auto"/>
        </w:rPr>
        <w:t>е д</w:t>
      </w:r>
      <w:r w:rsidR="004A1983" w:rsidRPr="00655DFD">
        <w:rPr>
          <w:color w:val="auto"/>
        </w:rPr>
        <w:t xml:space="preserve">ете родитељу. </w:t>
      </w:r>
    </w:p>
    <w:p w:rsidR="004A1983" w:rsidRPr="001174F9" w:rsidRDefault="004A1983" w:rsidP="00842BD9">
      <w:pPr>
        <w:pStyle w:val="Default"/>
        <w:numPr>
          <w:ilvl w:val="0"/>
          <w:numId w:val="20"/>
        </w:numPr>
        <w:spacing w:after="293"/>
        <w:jc w:val="both"/>
        <w:rPr>
          <w:strike/>
          <w:color w:val="auto"/>
        </w:rPr>
      </w:pPr>
      <w:r w:rsidRPr="005233E2">
        <w:rPr>
          <w:color w:val="auto"/>
        </w:rPr>
        <w:t>У договору с р</w:t>
      </w:r>
      <w:r w:rsidR="003A218C">
        <w:rPr>
          <w:color w:val="auto"/>
        </w:rPr>
        <w:t>одитељима, храну и напитке за д</w:t>
      </w:r>
      <w:r w:rsidRPr="005233E2">
        <w:rPr>
          <w:color w:val="auto"/>
        </w:rPr>
        <w:t xml:space="preserve">ецу осигуравају </w:t>
      </w:r>
      <w:r w:rsidR="00026D3C">
        <w:rPr>
          <w:color w:val="auto"/>
          <w:lang w:val="sr-Cyrl-CS"/>
        </w:rPr>
        <w:t>в</w:t>
      </w:r>
      <w:r w:rsidRPr="005233E2">
        <w:rPr>
          <w:color w:val="auto"/>
        </w:rPr>
        <w:t>ртић или родитељи.</w:t>
      </w:r>
      <w:r w:rsidRPr="005233E2">
        <w:rPr>
          <w:strike/>
          <w:color w:val="auto"/>
        </w:rPr>
        <w:t xml:space="preserve"> </w:t>
      </w:r>
    </w:p>
    <w:p w:rsidR="00E8311B" w:rsidRDefault="00B64656" w:rsidP="00BE2E57">
      <w:pPr>
        <w:pStyle w:val="Heading3"/>
        <w:numPr>
          <w:ilvl w:val="0"/>
          <w:numId w:val="0"/>
        </w:numPr>
        <w:ind w:left="720"/>
        <w:jc w:val="left"/>
        <w:rPr>
          <w:lang w:val="sr-Cyrl-CS"/>
        </w:rPr>
      </w:pPr>
      <w:bookmarkStart w:id="14" w:name="_Toc458620967"/>
      <w:r>
        <w:rPr>
          <w:lang w:val="sr-Cyrl-CS"/>
        </w:rPr>
        <w:t>11</w:t>
      </w:r>
      <w:r w:rsidR="00E8311B" w:rsidRPr="00110465">
        <w:t xml:space="preserve">.2. </w:t>
      </w:r>
      <w:r w:rsidR="00E8311B">
        <w:t>Сигурносно-заштитне мере т</w:t>
      </w:r>
      <w:r w:rsidR="00E8311B">
        <w:rPr>
          <w:lang w:val="sr-Cyrl-CS"/>
        </w:rPr>
        <w:t>о</w:t>
      </w:r>
      <w:r w:rsidR="00E8311B">
        <w:t>ком одласка д</w:t>
      </w:r>
      <w:r w:rsidR="00E8311B" w:rsidRPr="00110465">
        <w:t>еце на једнодневне излете</w:t>
      </w:r>
      <w:bookmarkEnd w:id="14"/>
    </w:p>
    <w:p w:rsidR="00E8311B" w:rsidRPr="00E40DF0" w:rsidRDefault="00E8311B" w:rsidP="0070581C">
      <w:pPr>
        <w:pStyle w:val="Default"/>
        <w:rPr>
          <w:b/>
          <w:u w:val="single"/>
        </w:rPr>
      </w:pPr>
      <w:r w:rsidRPr="00110465">
        <w:rPr>
          <w:b/>
          <w:bCs/>
          <w:u w:val="single"/>
        </w:rPr>
        <w:t xml:space="preserve"> </w:t>
      </w:r>
    </w:p>
    <w:p w:rsidR="00E8311B" w:rsidRPr="00EB4BDE" w:rsidRDefault="00E8311B" w:rsidP="00842BD9">
      <w:pPr>
        <w:pStyle w:val="Default"/>
        <w:numPr>
          <w:ilvl w:val="0"/>
          <w:numId w:val="21"/>
        </w:numPr>
        <w:jc w:val="both"/>
      </w:pPr>
      <w:r w:rsidRPr="00EB4BDE">
        <w:t>Излети се могу организ</w:t>
      </w:r>
      <w:r>
        <w:rPr>
          <w:lang w:val="sr-Cyrl-CS"/>
        </w:rPr>
        <w:t>овати</w:t>
      </w:r>
      <w:r>
        <w:t xml:space="preserve"> у полудневном или целодневном трајању, у месту седишта вртића или </w:t>
      </w:r>
      <w:r w:rsidRPr="00EB4BDE">
        <w:t>ван њега</w:t>
      </w:r>
      <w:r>
        <w:rPr>
          <w:lang w:val="sr-Cyrl-CS"/>
        </w:rPr>
        <w:t>, на основу Одлуке Савета родитеља групе и вртића</w:t>
      </w:r>
      <w:r w:rsidRPr="00EB4BDE">
        <w:t xml:space="preserve">. Излети се планирају и проводе радним </w:t>
      </w:r>
      <w:r>
        <w:t>данима, а нерадним данима, уз с</w:t>
      </w:r>
      <w:r>
        <w:rPr>
          <w:lang w:val="sr-Cyrl-CS"/>
        </w:rPr>
        <w:t>а</w:t>
      </w:r>
      <w:r w:rsidRPr="00EB4BDE">
        <w:t xml:space="preserve">гласност </w:t>
      </w:r>
      <w:r>
        <w:rPr>
          <w:lang w:val="sr-Cyrl-CS"/>
        </w:rPr>
        <w:t>директора</w:t>
      </w:r>
      <w:r w:rsidRPr="00EB4BDE">
        <w:t xml:space="preserve">. 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strike/>
          <w:color w:val="auto"/>
        </w:rPr>
      </w:pPr>
      <w:r w:rsidRPr="00510BCA">
        <w:rPr>
          <w:color w:val="auto"/>
        </w:rPr>
        <w:t xml:space="preserve">У радне дане </w:t>
      </w:r>
      <w:r w:rsidR="00026D3C">
        <w:rPr>
          <w:color w:val="auto"/>
          <w:lang w:val="sr-Cyrl-CS"/>
        </w:rPr>
        <w:t>в</w:t>
      </w:r>
      <w:r w:rsidRPr="00510BCA">
        <w:rPr>
          <w:color w:val="auto"/>
        </w:rPr>
        <w:t xml:space="preserve">ртића,  уколико се ради о полудневном излету, храну и напитке осигурава </w:t>
      </w:r>
      <w:r w:rsidR="00026D3C">
        <w:rPr>
          <w:color w:val="auto"/>
          <w:lang w:val="sr-Cyrl-CS"/>
        </w:rPr>
        <w:t>в</w:t>
      </w:r>
      <w:r w:rsidRPr="00510BCA">
        <w:rPr>
          <w:color w:val="auto"/>
        </w:rPr>
        <w:t xml:space="preserve">ртић. 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10BCA">
        <w:rPr>
          <w:color w:val="auto"/>
        </w:rPr>
        <w:t xml:space="preserve">У </w:t>
      </w:r>
      <w:r>
        <w:rPr>
          <w:color w:val="auto"/>
        </w:rPr>
        <w:t>радне дане, уколико се ради о ц</w:t>
      </w:r>
      <w:r w:rsidRPr="00510BCA">
        <w:rPr>
          <w:color w:val="auto"/>
        </w:rPr>
        <w:t>елодневном</w:t>
      </w:r>
      <w:r>
        <w:rPr>
          <w:color w:val="auto"/>
        </w:rPr>
        <w:t xml:space="preserve"> излету, повратак у вртић или м</w:t>
      </w:r>
      <w:r w:rsidRPr="00510BCA">
        <w:rPr>
          <w:color w:val="auto"/>
        </w:rPr>
        <w:t>есто поласка мора б</w:t>
      </w:r>
      <w:r>
        <w:rPr>
          <w:color w:val="auto"/>
        </w:rPr>
        <w:t>ити најкасније до 16,30 сати. Деци су т</w:t>
      </w:r>
      <w:r>
        <w:rPr>
          <w:color w:val="auto"/>
          <w:lang w:val="sr-Cyrl-CS"/>
        </w:rPr>
        <w:t>о</w:t>
      </w:r>
      <w:r w:rsidRPr="00510BCA">
        <w:rPr>
          <w:color w:val="auto"/>
        </w:rPr>
        <w:t xml:space="preserve">ком излета осигурани </w:t>
      </w:r>
      <w:r w:rsidRPr="00E8311B">
        <w:rPr>
          <w:i/>
          <w:color w:val="auto"/>
        </w:rPr>
        <w:t>lunch</w:t>
      </w:r>
      <w:r w:rsidRPr="00510BCA">
        <w:rPr>
          <w:color w:val="auto"/>
        </w:rPr>
        <w:t xml:space="preserve"> пакети и довољна количина те</w:t>
      </w:r>
      <w:r>
        <w:rPr>
          <w:color w:val="auto"/>
          <w:lang w:val="sr-Cyrl-CS"/>
        </w:rPr>
        <w:t>чности</w:t>
      </w:r>
      <w:r w:rsidRPr="00510BCA">
        <w:rPr>
          <w:color w:val="auto"/>
        </w:rPr>
        <w:t>.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10BCA">
        <w:rPr>
          <w:color w:val="auto"/>
        </w:rPr>
        <w:t xml:space="preserve">За </w:t>
      </w:r>
      <w:r>
        <w:rPr>
          <w:color w:val="auto"/>
          <w:lang w:val="sr-Cyrl-CS"/>
        </w:rPr>
        <w:t>спровођење</w:t>
      </w:r>
      <w:r>
        <w:rPr>
          <w:color w:val="auto"/>
        </w:rPr>
        <w:t xml:space="preserve"> излета потребна је писана с</w:t>
      </w:r>
      <w:r>
        <w:rPr>
          <w:color w:val="auto"/>
          <w:lang w:val="sr-Cyrl-CS"/>
        </w:rPr>
        <w:t>а</w:t>
      </w:r>
      <w:r>
        <w:rPr>
          <w:color w:val="auto"/>
        </w:rPr>
        <w:t>гласност најмање д</w:t>
      </w:r>
      <w:r>
        <w:rPr>
          <w:color w:val="auto"/>
          <w:lang w:val="sr-Cyrl-CS"/>
        </w:rPr>
        <w:t>в</w:t>
      </w:r>
      <w:r w:rsidRPr="00510BCA">
        <w:rPr>
          <w:color w:val="auto"/>
        </w:rPr>
        <w:t xml:space="preserve">е трећине родитеља </w:t>
      </w:r>
      <w:r>
        <w:rPr>
          <w:color w:val="auto"/>
          <w:lang w:val="sr-Cyrl-CS"/>
        </w:rPr>
        <w:t>васпитне групе.</w:t>
      </w:r>
      <w:r>
        <w:rPr>
          <w:color w:val="auto"/>
        </w:rPr>
        <w:t xml:space="preserve"> За д</w:t>
      </w:r>
      <w:r w:rsidRPr="00510BCA">
        <w:rPr>
          <w:color w:val="auto"/>
        </w:rPr>
        <w:t xml:space="preserve">ецу </w:t>
      </w:r>
      <w:r>
        <w:rPr>
          <w:color w:val="auto"/>
        </w:rPr>
        <w:t>чији родитељи нису  потписали с</w:t>
      </w:r>
      <w:r>
        <w:rPr>
          <w:color w:val="auto"/>
          <w:lang w:val="sr-Cyrl-CS"/>
        </w:rPr>
        <w:t>а</w:t>
      </w:r>
      <w:r w:rsidRPr="00510BCA">
        <w:rPr>
          <w:color w:val="auto"/>
        </w:rPr>
        <w:t>гласност организ</w:t>
      </w:r>
      <w:r>
        <w:rPr>
          <w:color w:val="auto"/>
          <w:lang w:val="sr-Cyrl-CS"/>
        </w:rPr>
        <w:t>ова</w:t>
      </w:r>
      <w:r w:rsidR="00026D3C">
        <w:rPr>
          <w:color w:val="auto"/>
        </w:rPr>
        <w:t>ће се  боравак у вртићу  (</w:t>
      </w:r>
      <w:r w:rsidRPr="00510BCA">
        <w:rPr>
          <w:color w:val="auto"/>
        </w:rPr>
        <w:t xml:space="preserve">у радне дане). 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Д</w:t>
      </w:r>
      <w:r w:rsidRPr="00510BCA">
        <w:rPr>
          <w:color w:val="auto"/>
        </w:rPr>
        <w:t>еца с  тешкоћ</w:t>
      </w:r>
      <w:r>
        <w:rPr>
          <w:color w:val="auto"/>
        </w:rPr>
        <w:t>ама у развоју, уз с</w:t>
      </w:r>
      <w:r>
        <w:rPr>
          <w:color w:val="auto"/>
          <w:lang w:val="sr-Cyrl-CS"/>
        </w:rPr>
        <w:t>а</w:t>
      </w:r>
      <w:r w:rsidRPr="00510BCA">
        <w:rPr>
          <w:color w:val="auto"/>
        </w:rPr>
        <w:t>гласност родитеља, одлазе на излет у пратњи родитеља, и/или члана стручног тима уколико  је потребно</w:t>
      </w:r>
      <w:r>
        <w:rPr>
          <w:color w:val="auto"/>
          <w:lang w:val="sr-Cyrl-CS"/>
        </w:rPr>
        <w:t xml:space="preserve"> и могуће</w:t>
      </w:r>
      <w:r w:rsidRPr="00510BCA">
        <w:rPr>
          <w:color w:val="auto"/>
        </w:rPr>
        <w:t xml:space="preserve">. </w:t>
      </w:r>
    </w:p>
    <w:p w:rsidR="00E8311B" w:rsidRPr="00210CCC" w:rsidRDefault="00210CCC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t>Потребу за пратњом процењуј</w:t>
      </w:r>
      <w:r>
        <w:rPr>
          <w:color w:val="auto"/>
          <w:lang w:val="sr-Cyrl-CS"/>
        </w:rPr>
        <w:t>е</w:t>
      </w:r>
      <w:r w:rsidR="00E8311B" w:rsidRPr="00510BCA">
        <w:rPr>
          <w:color w:val="auto"/>
        </w:rPr>
        <w:t xml:space="preserve"> </w:t>
      </w:r>
      <w:r w:rsidR="00E8311B">
        <w:rPr>
          <w:color w:val="auto"/>
          <w:lang w:val="sr-Cyrl-CS"/>
        </w:rPr>
        <w:t>васпитач васпитно-образовне</w:t>
      </w:r>
      <w:r w:rsidR="00E8311B" w:rsidRPr="00510BCA">
        <w:rPr>
          <w:color w:val="auto"/>
        </w:rPr>
        <w:t xml:space="preserve"> </w:t>
      </w:r>
      <w:r w:rsidR="00E8311B">
        <w:rPr>
          <w:color w:val="auto"/>
          <w:lang w:val="sr-Cyrl-CS"/>
        </w:rPr>
        <w:t>групе</w:t>
      </w:r>
      <w:r w:rsidR="00E8311B" w:rsidRPr="00510BCA">
        <w:rPr>
          <w:color w:val="auto"/>
        </w:rPr>
        <w:t xml:space="preserve"> у договору с родитељима.</w:t>
      </w:r>
    </w:p>
    <w:p w:rsidR="00210CCC" w:rsidRPr="00210CCC" w:rsidRDefault="00210CCC" w:rsidP="00842BD9">
      <w:pPr>
        <w:pStyle w:val="ListParagraph"/>
        <w:numPr>
          <w:ilvl w:val="0"/>
          <w:numId w:val="21"/>
        </w:numPr>
        <w:rPr>
          <w:szCs w:val="24"/>
          <w:lang w:val="hr-HR"/>
        </w:rPr>
      </w:pPr>
      <w:r>
        <w:rPr>
          <w:szCs w:val="24"/>
          <w:lang w:val="hr-HR"/>
        </w:rPr>
        <w:t xml:space="preserve">Припремити </w:t>
      </w:r>
      <w:r w:rsidRPr="00005F9B">
        <w:rPr>
          <w:szCs w:val="24"/>
          <w:lang w:val="hr-HR"/>
        </w:rPr>
        <w:t xml:space="preserve">прибор за прву помоћ који ће </w:t>
      </w:r>
      <w:r>
        <w:rPr>
          <w:szCs w:val="24"/>
        </w:rPr>
        <w:t>васпитач</w:t>
      </w:r>
      <w:r w:rsidRPr="00005F9B">
        <w:rPr>
          <w:szCs w:val="24"/>
          <w:lang w:val="hr-HR"/>
        </w:rPr>
        <w:t xml:space="preserve"> носити са собом.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</w:rPr>
        <w:lastRenderedPageBreak/>
        <w:t>Уколико се,  ради сигурности д</w:t>
      </w:r>
      <w:r w:rsidRPr="00510BCA">
        <w:rPr>
          <w:color w:val="auto"/>
        </w:rPr>
        <w:t>етета с теш</w:t>
      </w:r>
      <w:r>
        <w:rPr>
          <w:color w:val="auto"/>
        </w:rPr>
        <w:t>коћама у развоју као и остале деце, проц</w:t>
      </w:r>
      <w:r w:rsidRPr="00510BCA">
        <w:rPr>
          <w:color w:val="auto"/>
        </w:rPr>
        <w:t xml:space="preserve">ени да ни уз пратњу родитеља </w:t>
      </w:r>
      <w:r>
        <w:rPr>
          <w:color w:val="auto"/>
        </w:rPr>
        <w:t>није упутно д</w:t>
      </w:r>
      <w:r w:rsidRPr="00510BCA">
        <w:rPr>
          <w:color w:val="auto"/>
        </w:rPr>
        <w:t>ете повести на излет, врт</w:t>
      </w:r>
      <w:r>
        <w:rPr>
          <w:color w:val="auto"/>
        </w:rPr>
        <w:t>ић је обавезан том д</w:t>
      </w:r>
      <w:r w:rsidRPr="00510BCA">
        <w:rPr>
          <w:color w:val="auto"/>
        </w:rPr>
        <w:t>етету организ</w:t>
      </w:r>
      <w:r>
        <w:rPr>
          <w:color w:val="auto"/>
          <w:lang w:val="sr-Cyrl-CS"/>
        </w:rPr>
        <w:t>овати</w:t>
      </w:r>
      <w:r w:rsidRPr="00510BCA">
        <w:rPr>
          <w:color w:val="auto"/>
        </w:rPr>
        <w:t xml:space="preserve"> боравак у другој </w:t>
      </w:r>
      <w:r>
        <w:rPr>
          <w:color w:val="auto"/>
          <w:lang w:val="sr-Cyrl-CS"/>
        </w:rPr>
        <w:t>васпитно-образовној групи</w:t>
      </w:r>
      <w:r w:rsidRPr="00510BCA">
        <w:rPr>
          <w:color w:val="auto"/>
        </w:rPr>
        <w:t>.</w:t>
      </w:r>
    </w:p>
    <w:p w:rsidR="00E8311B" w:rsidRPr="00510BCA" w:rsidRDefault="00E8311B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10BCA">
        <w:rPr>
          <w:color w:val="auto"/>
        </w:rPr>
        <w:t xml:space="preserve">Излети се планирају и проводе </w:t>
      </w:r>
      <w:r>
        <w:rPr>
          <w:color w:val="auto"/>
          <w:lang w:val="sr-Cyrl-CS"/>
        </w:rPr>
        <w:t>на основ</w:t>
      </w:r>
      <w:r w:rsidR="00026D3C">
        <w:rPr>
          <w:color w:val="auto"/>
          <w:lang w:val="sr-Cyrl-CS"/>
        </w:rPr>
        <w:t xml:space="preserve">у Годишњег плана рада Установе </w:t>
      </w:r>
      <w:r>
        <w:rPr>
          <w:color w:val="auto"/>
          <w:lang w:val="sr-Cyrl-CS"/>
        </w:rPr>
        <w:t xml:space="preserve">вртића и групе и плана </w:t>
      </w:r>
      <w:r w:rsidRPr="00510BCA">
        <w:rPr>
          <w:color w:val="auto"/>
        </w:rPr>
        <w:t>с</w:t>
      </w:r>
      <w:r w:rsidR="00026D3C">
        <w:rPr>
          <w:color w:val="auto"/>
          <w:lang w:val="sr-Cyrl-CS"/>
        </w:rPr>
        <w:t>а</w:t>
      </w:r>
      <w:r w:rsidRPr="00510BCA">
        <w:rPr>
          <w:color w:val="auto"/>
        </w:rPr>
        <w:t xml:space="preserve">радње с родитељима којег доноси свака </w:t>
      </w:r>
      <w:r>
        <w:rPr>
          <w:color w:val="auto"/>
          <w:lang w:val="sr-Cyrl-CS"/>
        </w:rPr>
        <w:t>васпитно-образовна група посебно</w:t>
      </w:r>
      <w:r>
        <w:rPr>
          <w:color w:val="auto"/>
        </w:rPr>
        <w:t xml:space="preserve"> </w:t>
      </w:r>
      <w:r w:rsidR="00026D3C">
        <w:rPr>
          <w:color w:val="auto"/>
          <w:lang w:val="sr-Cyrl-CS"/>
        </w:rPr>
        <w:t xml:space="preserve">на </w:t>
      </w:r>
      <w:r w:rsidRPr="00510BCA">
        <w:rPr>
          <w:color w:val="auto"/>
        </w:rPr>
        <w:t>родитељском састанку.</w:t>
      </w:r>
    </w:p>
    <w:p w:rsidR="00E8311B" w:rsidRPr="00510BCA" w:rsidRDefault="00D05A51" w:rsidP="00842BD9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b/>
          <w:color w:val="auto"/>
        </w:rPr>
        <w:t>План излета/пос</w:t>
      </w:r>
      <w:r w:rsidR="00E8311B" w:rsidRPr="00510BCA">
        <w:rPr>
          <w:b/>
          <w:color w:val="auto"/>
        </w:rPr>
        <w:t>ета/излазака ван установе</w:t>
      </w:r>
      <w:r>
        <w:rPr>
          <w:color w:val="auto"/>
        </w:rPr>
        <w:t>, који је саставни д</w:t>
      </w:r>
      <w:r>
        <w:rPr>
          <w:color w:val="auto"/>
          <w:lang w:val="sr-Cyrl-CS"/>
        </w:rPr>
        <w:t>е</w:t>
      </w:r>
      <w:r>
        <w:rPr>
          <w:color w:val="auto"/>
        </w:rPr>
        <w:t>о ов</w:t>
      </w:r>
      <w:r>
        <w:rPr>
          <w:color w:val="auto"/>
          <w:lang w:val="sr-Cyrl-CS"/>
        </w:rPr>
        <w:t>ог</w:t>
      </w:r>
      <w:r w:rsidR="00E8311B" w:rsidRPr="00510BCA">
        <w:rPr>
          <w:color w:val="auto"/>
        </w:rPr>
        <w:t xml:space="preserve"> Протокола,  треба доставити </w:t>
      </w:r>
      <w:r>
        <w:rPr>
          <w:color w:val="auto"/>
          <w:lang w:val="sr-Cyrl-CS"/>
        </w:rPr>
        <w:t>помоћнику директора</w:t>
      </w:r>
      <w:r w:rsidR="0096399B">
        <w:rPr>
          <w:color w:val="auto"/>
          <w:lang w:val="sr-Cyrl-CS"/>
        </w:rPr>
        <w:t xml:space="preserve"> педагошке јединице</w:t>
      </w:r>
      <w:r>
        <w:rPr>
          <w:color w:val="auto"/>
        </w:rPr>
        <w:t xml:space="preserve"> најкасније 15 дана пр</w:t>
      </w:r>
      <w:r w:rsidR="00ED3484">
        <w:rPr>
          <w:color w:val="auto"/>
        </w:rPr>
        <w:t>е почетка његов</w:t>
      </w:r>
      <w:r w:rsidR="00ED3484">
        <w:rPr>
          <w:color w:val="auto"/>
          <w:lang w:val="sr-Cyrl-CS"/>
        </w:rPr>
        <w:t>ог</w:t>
      </w:r>
      <w:r>
        <w:rPr>
          <w:color w:val="auto"/>
        </w:rPr>
        <w:t xml:space="preserve"> </w:t>
      </w:r>
      <w:r w:rsidR="00ED3484">
        <w:rPr>
          <w:color w:val="auto"/>
          <w:lang w:val="sr-Cyrl-CS"/>
        </w:rPr>
        <w:t>спровођења</w:t>
      </w:r>
      <w:r>
        <w:rPr>
          <w:color w:val="auto"/>
        </w:rPr>
        <w:t>. С</w:t>
      </w:r>
      <w:r>
        <w:rPr>
          <w:color w:val="auto"/>
          <w:lang w:val="sr-Cyrl-CS"/>
        </w:rPr>
        <w:t>а</w:t>
      </w:r>
      <w:r w:rsidR="00E8311B" w:rsidRPr="00510BCA">
        <w:rPr>
          <w:color w:val="auto"/>
        </w:rPr>
        <w:t xml:space="preserve">гласност о </w:t>
      </w:r>
      <w:r w:rsidR="00ED3484">
        <w:rPr>
          <w:color w:val="auto"/>
          <w:lang w:val="sr-Cyrl-CS"/>
        </w:rPr>
        <w:t>спровођењу</w:t>
      </w:r>
      <w:r w:rsidR="00E8311B" w:rsidRPr="00510BCA">
        <w:rPr>
          <w:color w:val="auto"/>
        </w:rPr>
        <w:t xml:space="preserve"> излета даје  </w:t>
      </w:r>
      <w:r w:rsidR="00ED3484">
        <w:rPr>
          <w:color w:val="auto"/>
          <w:lang w:val="sr-Cyrl-CS"/>
        </w:rPr>
        <w:t>помоћник директора</w:t>
      </w:r>
      <w:r w:rsidR="00E8311B" w:rsidRPr="00510BCA">
        <w:rPr>
          <w:color w:val="auto"/>
        </w:rPr>
        <w:t xml:space="preserve"> </w:t>
      </w:r>
      <w:r w:rsidR="0096399B">
        <w:rPr>
          <w:color w:val="auto"/>
        </w:rPr>
        <w:t xml:space="preserve">педагошке јединице </w:t>
      </w:r>
      <w:r w:rsidR="00E8311B" w:rsidRPr="00510BCA">
        <w:rPr>
          <w:color w:val="auto"/>
        </w:rPr>
        <w:t xml:space="preserve">својим потписом. </w:t>
      </w:r>
    </w:p>
    <w:p w:rsidR="00E01B0D" w:rsidRPr="0028556A" w:rsidRDefault="00D33FD3" w:rsidP="00A63412">
      <w:pPr>
        <w:pStyle w:val="Default"/>
        <w:numPr>
          <w:ilvl w:val="0"/>
          <w:numId w:val="21"/>
        </w:numPr>
        <w:jc w:val="both"/>
        <w:rPr>
          <w:color w:val="auto"/>
        </w:rPr>
      </w:pPr>
      <w:r>
        <w:rPr>
          <w:color w:val="auto"/>
          <w:lang w:val="sr-Cyrl-CS"/>
        </w:rPr>
        <w:t>Васпитач који води децу на излет/манифестацију у граду или ван њега, обавештава секретарицу о датуму и месту где ће аутобус бити паркиран</w:t>
      </w:r>
      <w:r w:rsidR="00026D3C">
        <w:rPr>
          <w:color w:val="auto"/>
          <w:lang w:val="sr-Cyrl-CS"/>
        </w:rPr>
        <w:t xml:space="preserve"> на дан када се иде на излет</w:t>
      </w:r>
      <w:r>
        <w:rPr>
          <w:color w:val="auto"/>
          <w:lang w:val="sr-Cyrl-CS"/>
        </w:rPr>
        <w:t xml:space="preserve">. </w:t>
      </w:r>
      <w:r w:rsidR="00F0177F">
        <w:rPr>
          <w:color w:val="auto"/>
          <w:lang w:val="sr-Cyrl-CS"/>
        </w:rPr>
        <w:t>Секретарица је</w:t>
      </w:r>
      <w:r w:rsidR="00E8311B" w:rsidRPr="00510BCA">
        <w:rPr>
          <w:color w:val="auto"/>
        </w:rPr>
        <w:t xml:space="preserve"> </w:t>
      </w:r>
      <w:r w:rsidR="00F0177F">
        <w:rPr>
          <w:color w:val="auto"/>
          <w:lang w:val="sr-Cyrl-CS"/>
        </w:rPr>
        <w:t>обавезна</w:t>
      </w:r>
      <w:r w:rsidR="00E8311B" w:rsidRPr="00510BCA">
        <w:rPr>
          <w:color w:val="auto"/>
        </w:rPr>
        <w:t xml:space="preserve"> доставити пријаву о организацији излета надлежном државном инспекторату у сладу са законским прописима којим је уређено то подручје</w:t>
      </w:r>
      <w:r>
        <w:rPr>
          <w:color w:val="auto"/>
          <w:lang w:val="sr-Cyrl-CS"/>
        </w:rPr>
        <w:t>, односно обавештава саобраћајну полицију Града Суботице</w:t>
      </w:r>
      <w:r w:rsidR="009A40FE">
        <w:rPr>
          <w:color w:val="auto"/>
          <w:lang w:val="sr-Cyrl-CS"/>
        </w:rPr>
        <w:t xml:space="preserve"> који излазе на место које је договорено у датом времену</w:t>
      </w:r>
      <w:r w:rsidR="00E8311B" w:rsidRPr="00510BCA">
        <w:rPr>
          <w:color w:val="auto"/>
        </w:rPr>
        <w:t>.</w:t>
      </w:r>
    </w:p>
    <w:p w:rsidR="00E01B0D" w:rsidRPr="00E01B0D" w:rsidRDefault="00E01B0D" w:rsidP="00A63412">
      <w:pPr>
        <w:rPr>
          <w:szCs w:val="24"/>
          <w:lang w:val="sr-Cyrl-CS"/>
        </w:rPr>
      </w:pPr>
    </w:p>
    <w:p w:rsidR="00A63412" w:rsidRPr="00EB4BDE" w:rsidRDefault="00A63412" w:rsidP="00A63412">
      <w:pPr>
        <w:rPr>
          <w:szCs w:val="24"/>
          <w:lang w:val="hr-HR"/>
        </w:rPr>
      </w:pPr>
    </w:p>
    <w:p w:rsidR="00E01B0D" w:rsidRPr="00133E44" w:rsidRDefault="00B64656" w:rsidP="00E01B0D">
      <w:pPr>
        <w:jc w:val="both"/>
        <w:rPr>
          <w:rStyle w:val="Heading2Char"/>
        </w:rPr>
      </w:pPr>
      <w:bookmarkStart w:id="15" w:name="_Toc458620968"/>
      <w:r w:rsidRPr="00133E44">
        <w:rPr>
          <w:rStyle w:val="Heading2Char"/>
        </w:rPr>
        <w:t>12</w:t>
      </w:r>
      <w:r w:rsidR="00E01B0D" w:rsidRPr="00133E44">
        <w:rPr>
          <w:rStyle w:val="Heading2Char"/>
        </w:rPr>
        <w:t>.ПОСТУПЦИ И МЕТОДЕ ДЕЛОВАЊА У СЛУЧАЈУ ЕВАКУАЦИЈЕ</w:t>
      </w:r>
      <w:bookmarkEnd w:id="15"/>
      <w:r w:rsidR="00726991">
        <w:rPr>
          <w:b/>
          <w:bCs/>
          <w:szCs w:val="24"/>
        </w:rPr>
        <w:t xml:space="preserve"> </w:t>
      </w:r>
      <w:r w:rsidR="00E01B0D" w:rsidRPr="00133E44">
        <w:rPr>
          <w:rStyle w:val="Heading2Char"/>
        </w:rPr>
        <w:t xml:space="preserve">(ПОТРЕС, ПОЖАР) </w:t>
      </w:r>
    </w:p>
    <w:p w:rsidR="007C6CF2" w:rsidRPr="007C6CF2" w:rsidRDefault="007C6CF2" w:rsidP="00E01B0D">
      <w:pPr>
        <w:jc w:val="both"/>
        <w:rPr>
          <w:szCs w:val="24"/>
          <w:lang w:val="sr-Cyrl-CS"/>
        </w:rPr>
      </w:pPr>
    </w:p>
    <w:p w:rsidR="009A40FE" w:rsidRPr="00005F9B" w:rsidRDefault="009A40FE" w:rsidP="0070581C">
      <w:pPr>
        <w:numPr>
          <w:ilvl w:val="0"/>
          <w:numId w:val="3"/>
        </w:numPr>
        <w:jc w:val="both"/>
        <w:rPr>
          <w:szCs w:val="24"/>
          <w:lang w:val="hr-HR"/>
        </w:rPr>
      </w:pPr>
      <w:r w:rsidRPr="00355773">
        <w:rPr>
          <w:szCs w:val="24"/>
          <w:lang w:val="hr-HR"/>
        </w:rPr>
        <w:t xml:space="preserve">У случају опасности од пожара, потреса или других елементарних непогода </w:t>
      </w:r>
      <w:r w:rsidRPr="009A40FE">
        <w:rPr>
          <w:lang w:val="hr-HR"/>
        </w:rPr>
        <w:t>радници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морају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без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панике</w:t>
      </w:r>
      <w:r w:rsidRPr="00F030FF">
        <w:rPr>
          <w:lang w:val="hr-HR"/>
        </w:rPr>
        <w:t xml:space="preserve"> ш</w:t>
      </w:r>
      <w:r w:rsidRPr="009A40FE">
        <w:rPr>
          <w:lang w:val="hr-HR"/>
        </w:rPr>
        <w:t>то</w:t>
      </w:r>
      <w:r w:rsidRPr="00F030FF">
        <w:rPr>
          <w:lang w:val="hr-HR"/>
        </w:rPr>
        <w:t xml:space="preserve"> </w:t>
      </w:r>
      <w:r>
        <w:rPr>
          <w:lang w:val="hr-HR"/>
        </w:rPr>
        <w:t>пр</w:t>
      </w:r>
      <w:r w:rsidRPr="009A40FE">
        <w:rPr>
          <w:lang w:val="hr-HR"/>
        </w:rPr>
        <w:t>е</w:t>
      </w:r>
      <w:r w:rsidRPr="00F030FF">
        <w:rPr>
          <w:lang w:val="hr-HR"/>
        </w:rPr>
        <w:t xml:space="preserve"> </w:t>
      </w:r>
      <w:r>
        <w:rPr>
          <w:lang w:val="hr-HR"/>
        </w:rPr>
        <w:t>евакуи</w:t>
      </w:r>
      <w:r>
        <w:rPr>
          <w:lang w:val="sr-Cyrl-CS"/>
        </w:rPr>
        <w:t>сати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 w:rsidRPr="009A40FE">
        <w:rPr>
          <w:lang w:val="hr-HR"/>
        </w:rPr>
        <w:t>ецу</w:t>
      </w:r>
      <w:r w:rsidRPr="00005F9B">
        <w:rPr>
          <w:szCs w:val="24"/>
          <w:lang w:val="hr-HR"/>
        </w:rPr>
        <w:t xml:space="preserve"> те се окупљају у двори</w:t>
      </w:r>
      <w:r>
        <w:rPr>
          <w:szCs w:val="24"/>
          <w:lang w:val="hr-HR"/>
        </w:rPr>
        <w:t xml:space="preserve">шту вртића или </w:t>
      </w:r>
      <w:r w:rsidR="002239D0">
        <w:rPr>
          <w:szCs w:val="24"/>
          <w:lang w:val="hr-HR"/>
        </w:rPr>
        <w:t>на месту где је то предвиђено Планом евакуације</w:t>
      </w:r>
      <w:r w:rsidR="004641DA">
        <w:rPr>
          <w:szCs w:val="24"/>
          <w:lang w:val="sr-Cyrl-CS"/>
        </w:rPr>
        <w:t xml:space="preserve"> и позивају Ватрогасну јединицу на број телефона 193</w:t>
      </w:r>
      <w:r w:rsidRPr="00005F9B">
        <w:rPr>
          <w:szCs w:val="24"/>
          <w:lang w:val="hr-HR"/>
        </w:rPr>
        <w:t>.</w:t>
      </w:r>
    </w:p>
    <w:p w:rsidR="009A40FE" w:rsidRPr="002239D0" w:rsidRDefault="002239D0" w:rsidP="0070581C">
      <w:pPr>
        <w:numPr>
          <w:ilvl w:val="0"/>
          <w:numId w:val="3"/>
        </w:numPr>
        <w:jc w:val="both"/>
        <w:rPr>
          <w:szCs w:val="24"/>
          <w:lang w:val="hr-HR"/>
        </w:rPr>
      </w:pPr>
      <w:r w:rsidRPr="002239D0">
        <w:rPr>
          <w:szCs w:val="24"/>
          <w:lang w:val="hr-HR"/>
        </w:rPr>
        <w:t>В</w:t>
      </w:r>
      <w:r w:rsidR="009A40FE" w:rsidRPr="002239D0">
        <w:rPr>
          <w:szCs w:val="24"/>
          <w:lang w:val="hr-HR"/>
        </w:rPr>
        <w:t xml:space="preserve">ежбе за случај евакуације проводе се једанпут годишње уколико прописом из подручја </w:t>
      </w:r>
      <w:r>
        <w:rPr>
          <w:szCs w:val="24"/>
          <w:lang w:val="sr-Cyrl-CS"/>
        </w:rPr>
        <w:t>безбедности и здравља на раду</w:t>
      </w:r>
      <w:r w:rsidR="009A40FE" w:rsidRPr="002239D0">
        <w:rPr>
          <w:szCs w:val="24"/>
          <w:lang w:val="hr-HR"/>
        </w:rPr>
        <w:t xml:space="preserve"> и заштите од пожара  није другачије речено.</w:t>
      </w:r>
    </w:p>
    <w:p w:rsidR="009A40FE" w:rsidRPr="006326C0" w:rsidRDefault="009A40FE" w:rsidP="004641DA">
      <w:pPr>
        <w:pStyle w:val="ListParagraph"/>
        <w:numPr>
          <w:ilvl w:val="0"/>
          <w:numId w:val="3"/>
        </w:numPr>
        <w:rPr>
          <w:lang w:val="hr-HR"/>
        </w:rPr>
      </w:pPr>
      <w:r w:rsidRPr="009A40FE">
        <w:rPr>
          <w:lang w:val="hr-HR"/>
        </w:rPr>
        <w:t>Ако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је</w:t>
      </w:r>
      <w:r w:rsidRPr="00F030FF">
        <w:rPr>
          <w:lang w:val="hr-HR"/>
        </w:rPr>
        <w:t xml:space="preserve">  </w:t>
      </w:r>
      <w:r w:rsidRPr="009A40FE">
        <w:rPr>
          <w:lang w:val="hr-HR"/>
        </w:rPr>
        <w:t>радник</w:t>
      </w:r>
      <w:r w:rsidRPr="00F030FF">
        <w:rPr>
          <w:lang w:val="hr-HR"/>
        </w:rPr>
        <w:t xml:space="preserve">  </w:t>
      </w:r>
      <w:r w:rsidRPr="009A40FE">
        <w:rPr>
          <w:lang w:val="hr-HR"/>
        </w:rPr>
        <w:t>врти</w:t>
      </w:r>
      <w:r w:rsidRPr="00F030FF">
        <w:rPr>
          <w:lang w:val="hr-HR"/>
        </w:rPr>
        <w:t>ћ</w:t>
      </w:r>
      <w:r w:rsidRPr="009A40FE">
        <w:rPr>
          <w:lang w:val="hr-HR"/>
        </w:rPr>
        <w:t>а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близу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склопке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главног</w:t>
      </w:r>
      <w:r w:rsidRPr="00F030FF">
        <w:rPr>
          <w:lang w:val="hr-HR"/>
        </w:rPr>
        <w:t xml:space="preserve"> </w:t>
      </w:r>
      <w:r w:rsidR="00E01B0D">
        <w:t>потрошача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ду</w:t>
      </w:r>
      <w:r w:rsidRPr="00F030FF">
        <w:rPr>
          <w:lang w:val="hr-HR"/>
        </w:rPr>
        <w:t>ж</w:t>
      </w:r>
      <w:r w:rsidRPr="009A40FE">
        <w:rPr>
          <w:lang w:val="hr-HR"/>
        </w:rPr>
        <w:t>ан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је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исту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искљу</w:t>
      </w:r>
      <w:r w:rsidRPr="00F030FF">
        <w:rPr>
          <w:lang w:val="hr-HR"/>
        </w:rPr>
        <w:t>ч</w:t>
      </w:r>
      <w:r w:rsidRPr="009A40FE">
        <w:rPr>
          <w:lang w:val="hr-HR"/>
        </w:rPr>
        <w:t>ити</w:t>
      </w:r>
      <w:r w:rsidRPr="00F030FF">
        <w:rPr>
          <w:lang w:val="hr-HR"/>
        </w:rPr>
        <w:t xml:space="preserve">, </w:t>
      </w:r>
      <w:r w:rsidRPr="009A40FE">
        <w:rPr>
          <w:lang w:val="hr-HR"/>
        </w:rPr>
        <w:t>ако</w:t>
      </w:r>
      <w:r w:rsidRPr="00F030FF">
        <w:rPr>
          <w:lang w:val="hr-HR"/>
        </w:rPr>
        <w:t xml:space="preserve"> ћ</w:t>
      </w:r>
      <w:r w:rsidRPr="009A40FE">
        <w:rPr>
          <w:lang w:val="hr-HR"/>
        </w:rPr>
        <w:t>е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тиме</w:t>
      </w:r>
      <w:r w:rsidRPr="00F030FF">
        <w:rPr>
          <w:lang w:val="hr-HR"/>
        </w:rPr>
        <w:t xml:space="preserve"> </w:t>
      </w:r>
      <w:r w:rsidR="00E01B0D">
        <w:rPr>
          <w:lang w:val="hr-HR"/>
        </w:rPr>
        <w:t>спр</w:t>
      </w:r>
      <w:r w:rsidRPr="009A40FE">
        <w:rPr>
          <w:lang w:val="hr-HR"/>
        </w:rPr>
        <w:t>е</w:t>
      </w:r>
      <w:r w:rsidRPr="00F030FF">
        <w:rPr>
          <w:lang w:val="hr-HR"/>
        </w:rPr>
        <w:t>ч</w:t>
      </w:r>
      <w:r w:rsidRPr="009A40FE">
        <w:rPr>
          <w:lang w:val="hr-HR"/>
        </w:rPr>
        <w:t>ити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ве</w:t>
      </w:r>
      <w:r w:rsidRPr="00F030FF">
        <w:rPr>
          <w:lang w:val="hr-HR"/>
        </w:rPr>
        <w:t>ћ</w:t>
      </w:r>
      <w:r w:rsidRPr="009A40FE">
        <w:rPr>
          <w:lang w:val="hr-HR"/>
        </w:rPr>
        <w:t>у</w:t>
      </w:r>
      <w:r w:rsidRPr="00F030FF">
        <w:rPr>
          <w:lang w:val="hr-HR"/>
        </w:rPr>
        <w:t xml:space="preserve"> ш</w:t>
      </w:r>
      <w:r w:rsidRPr="009A40FE">
        <w:rPr>
          <w:lang w:val="hr-HR"/>
        </w:rPr>
        <w:t>тету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и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не</w:t>
      </w:r>
      <w:r w:rsidRPr="00F030FF">
        <w:rPr>
          <w:lang w:val="hr-HR"/>
        </w:rPr>
        <w:t>ћ</w:t>
      </w:r>
      <w:r w:rsidRPr="009A40FE">
        <w:rPr>
          <w:lang w:val="hr-HR"/>
        </w:rPr>
        <w:t>е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себе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довести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у</w:t>
      </w:r>
      <w:r w:rsidRPr="00F030FF">
        <w:rPr>
          <w:lang w:val="hr-HR"/>
        </w:rPr>
        <w:t xml:space="preserve"> </w:t>
      </w:r>
      <w:r w:rsidRPr="009A40FE">
        <w:rPr>
          <w:lang w:val="hr-HR"/>
        </w:rPr>
        <w:t>опасност</w:t>
      </w:r>
      <w:r w:rsidRPr="00F030FF">
        <w:rPr>
          <w:lang w:val="hr-HR"/>
        </w:rPr>
        <w:t>.</w:t>
      </w:r>
    </w:p>
    <w:p w:rsidR="006326C0" w:rsidRPr="00F030FF" w:rsidRDefault="006326C0" w:rsidP="004641DA">
      <w:pPr>
        <w:pStyle w:val="ListParagraph"/>
        <w:numPr>
          <w:ilvl w:val="0"/>
          <w:numId w:val="3"/>
        </w:numPr>
        <w:rPr>
          <w:lang w:val="hr-HR"/>
        </w:rPr>
      </w:pPr>
      <w:r>
        <w:t>Ако је почетни пожар у питању,</w:t>
      </w:r>
      <w:r w:rsidR="005F15E6">
        <w:t xml:space="preserve"> </w:t>
      </w:r>
      <w:r>
        <w:t>гасити са средствима који</w:t>
      </w:r>
      <w:r w:rsidR="005F15E6">
        <w:t>ма</w:t>
      </w:r>
      <w:r>
        <w:t xml:space="preserve"> се располаже (ручни преносни апарат за гашење пожара и сл.)</w:t>
      </w:r>
    </w:p>
    <w:p w:rsidR="004641DA" w:rsidRPr="008C3A9B" w:rsidRDefault="00E01B0D" w:rsidP="004641DA">
      <w:pPr>
        <w:pStyle w:val="ListParagraph"/>
        <w:numPr>
          <w:ilvl w:val="0"/>
          <w:numId w:val="3"/>
        </w:numPr>
        <w:rPr>
          <w:szCs w:val="24"/>
          <w:lang w:val="hr-HR"/>
        </w:rPr>
      </w:pPr>
      <w:r>
        <w:t>Особа оспособљена за пружање прве помоћи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до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доласка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хитне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помо</w:t>
      </w:r>
      <w:r w:rsidR="009A40FE" w:rsidRPr="00F030FF">
        <w:rPr>
          <w:lang w:val="hr-HR"/>
        </w:rPr>
        <w:t>ћ</w:t>
      </w:r>
      <w:r w:rsidR="009A40FE" w:rsidRPr="009A40FE">
        <w:rPr>
          <w:lang w:val="hr-HR"/>
        </w:rPr>
        <w:t>и</w:t>
      </w:r>
      <w:r w:rsidR="009A40FE" w:rsidRPr="00F030FF">
        <w:rPr>
          <w:lang w:val="hr-HR"/>
        </w:rPr>
        <w:t xml:space="preserve"> </w:t>
      </w:r>
      <w:r w:rsidR="004641DA">
        <w:t xml:space="preserve">коју позива на број телефона 194 </w:t>
      </w:r>
      <w:r w:rsidR="009A40FE" w:rsidRPr="009A40FE">
        <w:rPr>
          <w:lang w:val="hr-HR"/>
        </w:rPr>
        <w:t>ду</w:t>
      </w:r>
      <w:r w:rsidR="009A40FE" w:rsidRPr="00F030FF">
        <w:rPr>
          <w:lang w:val="hr-HR"/>
        </w:rPr>
        <w:t>ж</w:t>
      </w:r>
      <w:r w:rsidR="009A40FE" w:rsidRPr="009A40FE">
        <w:rPr>
          <w:lang w:val="hr-HR"/>
        </w:rPr>
        <w:t>на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је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збринути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унесре</w:t>
      </w:r>
      <w:r w:rsidR="009A40FE" w:rsidRPr="00F030FF">
        <w:rPr>
          <w:lang w:val="hr-HR"/>
        </w:rPr>
        <w:t>ћ</w:t>
      </w:r>
      <w:r w:rsidR="009A40FE" w:rsidRPr="009A40FE">
        <w:rPr>
          <w:lang w:val="hr-HR"/>
        </w:rPr>
        <w:t>ене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особе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ако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је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то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потребно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и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ако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је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у</w:t>
      </w:r>
      <w:r w:rsidR="009A40FE" w:rsidRPr="00F030FF">
        <w:rPr>
          <w:lang w:val="hr-HR"/>
        </w:rPr>
        <w:t xml:space="preserve"> </w:t>
      </w:r>
      <w:r w:rsidR="009A40FE" w:rsidRPr="009A40FE">
        <w:rPr>
          <w:lang w:val="hr-HR"/>
        </w:rPr>
        <w:t>могу</w:t>
      </w:r>
      <w:r w:rsidR="009A40FE" w:rsidRPr="00F030FF">
        <w:rPr>
          <w:lang w:val="hr-HR"/>
        </w:rPr>
        <w:t>ћ</w:t>
      </w:r>
      <w:r w:rsidR="009A40FE" w:rsidRPr="009A40FE">
        <w:rPr>
          <w:lang w:val="hr-HR"/>
        </w:rPr>
        <w:t>ности</w:t>
      </w:r>
      <w:r w:rsidR="009A40FE" w:rsidRPr="00F030FF">
        <w:rPr>
          <w:lang w:val="hr-HR"/>
        </w:rPr>
        <w:t xml:space="preserve">. </w:t>
      </w:r>
    </w:p>
    <w:p w:rsidR="006326C0" w:rsidRPr="006326C0" w:rsidRDefault="006326C0" w:rsidP="006326C0">
      <w:pPr>
        <w:jc w:val="both"/>
        <w:rPr>
          <w:b/>
          <w:szCs w:val="24"/>
          <w:u w:val="single"/>
          <w:lang w:val="sr-Cyrl-CS"/>
        </w:rPr>
      </w:pPr>
    </w:p>
    <w:p w:rsidR="006326C0" w:rsidRPr="006D163F" w:rsidRDefault="00B64656" w:rsidP="00AD4F1B">
      <w:pPr>
        <w:pStyle w:val="Heading2"/>
        <w:jc w:val="left"/>
        <w:rPr>
          <w:rStyle w:val="Strong"/>
          <w:b/>
        </w:rPr>
      </w:pPr>
      <w:r w:rsidRPr="006D163F">
        <w:rPr>
          <w:rStyle w:val="Strong"/>
          <w:b/>
        </w:rPr>
        <w:t>13</w:t>
      </w:r>
      <w:r w:rsidR="006326C0" w:rsidRPr="006D163F">
        <w:rPr>
          <w:rStyle w:val="Strong"/>
          <w:b/>
        </w:rPr>
        <w:t>.</w:t>
      </w:r>
      <w:r w:rsidR="008C3A9B">
        <w:rPr>
          <w:rStyle w:val="Strong"/>
          <w:b/>
        </w:rPr>
        <w:t xml:space="preserve"> </w:t>
      </w:r>
      <w:bookmarkStart w:id="16" w:name="_Toc458620969"/>
      <w:r w:rsidR="006326C0" w:rsidRPr="006D163F">
        <w:rPr>
          <w:rStyle w:val="Strong"/>
          <w:b/>
        </w:rPr>
        <w:t>СТАЛНЕ МЕРЕ КОЈЕ ЈЕ ПОТРЕБНО СПРОВОДИТИ ПО ОБЈЕКТИМА</w:t>
      </w:r>
      <w:bookmarkEnd w:id="16"/>
    </w:p>
    <w:p w:rsidR="00DE3341" w:rsidRDefault="00DE3341" w:rsidP="006326C0">
      <w:pPr>
        <w:jc w:val="both"/>
        <w:rPr>
          <w:b/>
          <w:szCs w:val="24"/>
          <w:u w:val="single"/>
          <w:lang w:val="sr-Cyrl-CS"/>
        </w:rPr>
      </w:pPr>
    </w:p>
    <w:p w:rsidR="00DE3341" w:rsidRDefault="0070581C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Водити рачуна о реду у објекту: не стављати никакве ствари на ормаре да не би дошло до падања истих и повређивања запослених и деце у том случају.</w:t>
      </w:r>
    </w:p>
    <w:p w:rsidR="0070581C" w:rsidRDefault="0070581C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Ходници, тј. путеви евакуације морају бити ослобођени и проходни.</w:t>
      </w:r>
    </w:p>
    <w:p w:rsidR="0070581C" w:rsidRDefault="0070581C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Приликом свакодневне примопредаје деце у вртићу пожељно </w:t>
      </w:r>
      <w:r w:rsidR="000255BD">
        <w:rPr>
          <w:szCs w:val="24"/>
        </w:rPr>
        <w:t>је</w:t>
      </w:r>
      <w:r>
        <w:rPr>
          <w:szCs w:val="24"/>
        </w:rPr>
        <w:t xml:space="preserve"> да родитељи не улазе у вртић даље од улазних врата како би се на тај начин избегло масовно окупљање </w:t>
      </w:r>
      <w:r w:rsidR="000255BD">
        <w:rPr>
          <w:szCs w:val="24"/>
        </w:rPr>
        <w:t xml:space="preserve">у </w:t>
      </w:r>
      <w:r>
        <w:rPr>
          <w:szCs w:val="24"/>
        </w:rPr>
        <w:t>ходницима који су истовремено и путеви евакуације.</w:t>
      </w:r>
    </w:p>
    <w:p w:rsidR="0070581C" w:rsidRDefault="0070581C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Калорифере за грејање у прелазном и зимском периоду и вентилаторе за хлађење </w:t>
      </w:r>
      <w:r w:rsidR="00920377">
        <w:rPr>
          <w:szCs w:val="24"/>
        </w:rPr>
        <w:t>у летњем, користити искључиво према одобрењу помоћника директора</w:t>
      </w:r>
      <w:r w:rsidR="0096399B">
        <w:rPr>
          <w:szCs w:val="24"/>
        </w:rPr>
        <w:t xml:space="preserve"> </w:t>
      </w:r>
      <w:r w:rsidR="0096399B">
        <w:rPr>
          <w:szCs w:val="24"/>
        </w:rPr>
        <w:lastRenderedPageBreak/>
        <w:t>педагошке јединице</w:t>
      </w:r>
      <w:r w:rsidR="00920377">
        <w:rPr>
          <w:szCs w:val="24"/>
        </w:rPr>
        <w:t xml:space="preserve">, а бригу о времену коришћења и месту складиштења истих вршити на основу наређења </w:t>
      </w:r>
      <w:r w:rsidR="0096399B">
        <w:rPr>
          <w:szCs w:val="24"/>
        </w:rPr>
        <w:t>руководиоца радне јединице у вртићу</w:t>
      </w:r>
      <w:r w:rsidR="00920377">
        <w:rPr>
          <w:szCs w:val="24"/>
        </w:rPr>
        <w:t>.</w:t>
      </w:r>
    </w:p>
    <w:p w:rsidR="0070581C" w:rsidRDefault="0070581C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Обезбедити све електричне уређаје (калорифере, вентилаторе, утичнице и сл.) од прилаза деце и запаљиве предмете удаљити најмање 50 цм од истих.</w:t>
      </w:r>
    </w:p>
    <w:p w:rsidR="0070581C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Грејалице са ужареним нитима, решое и друге електричне уређаје забрањено је користити и уносити у објекат.</w:t>
      </w:r>
    </w:p>
    <w:p w:rsidR="00E410B4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Водити рачуна о исп</w:t>
      </w:r>
      <w:r w:rsidR="00E410B4">
        <w:rPr>
          <w:szCs w:val="24"/>
        </w:rPr>
        <w:t>равности продужних каблова</w:t>
      </w:r>
      <w:r w:rsidR="001A12E8">
        <w:rPr>
          <w:szCs w:val="24"/>
          <w:lang w:val="sr-Latn-CS"/>
        </w:rPr>
        <w:t>, те уколико је потребно за настав</w:t>
      </w:r>
      <w:r w:rsidR="001A12E8">
        <w:rPr>
          <w:szCs w:val="24"/>
        </w:rPr>
        <w:t>а</w:t>
      </w:r>
      <w:r w:rsidR="001A12E8">
        <w:rPr>
          <w:szCs w:val="24"/>
          <w:lang w:val="sr-Latn-CS"/>
        </w:rPr>
        <w:t>к истих</w:t>
      </w:r>
      <w:r w:rsidR="007D06CF">
        <w:rPr>
          <w:szCs w:val="24"/>
        </w:rPr>
        <w:t>,</w:t>
      </w:r>
      <w:r w:rsidR="001A12E8">
        <w:rPr>
          <w:szCs w:val="24"/>
          <w:lang w:val="sr-Latn-CS"/>
        </w:rPr>
        <w:t xml:space="preserve"> обавестити електричара</w:t>
      </w:r>
      <w:r w:rsidR="0063674E">
        <w:rPr>
          <w:szCs w:val="24"/>
          <w:lang w:val="sr-Latn-CS"/>
        </w:rPr>
        <w:t xml:space="preserve"> </w:t>
      </w:r>
      <w:r w:rsidR="0063674E">
        <w:rPr>
          <w:szCs w:val="24"/>
        </w:rPr>
        <w:t>Установе</w:t>
      </w:r>
      <w:r>
        <w:rPr>
          <w:szCs w:val="24"/>
        </w:rPr>
        <w:t xml:space="preserve">. </w:t>
      </w:r>
    </w:p>
    <w:p w:rsidR="00920377" w:rsidRDefault="00E410B4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У вртићима и осталим припадајућим објектима Установе употребљавати искључиво продужне каблове који су одобрени од стране електричара Предшколске установе „Наша радост“.</w:t>
      </w:r>
    </w:p>
    <w:p w:rsidR="00920377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Уколико се уочи било каква неисправност или квар на било ком електричном уређају у најкраћем року обавестити електричара Установе. </w:t>
      </w:r>
    </w:p>
    <w:p w:rsidR="00920377" w:rsidRPr="00175E05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 w:rsidRPr="00175E05">
        <w:rPr>
          <w:szCs w:val="24"/>
        </w:rPr>
        <w:t xml:space="preserve">Забрањена </w:t>
      </w:r>
      <w:r w:rsidR="0096399B">
        <w:rPr>
          <w:szCs w:val="24"/>
        </w:rPr>
        <w:t xml:space="preserve">је </w:t>
      </w:r>
      <w:r w:rsidRPr="00175E05">
        <w:rPr>
          <w:szCs w:val="24"/>
        </w:rPr>
        <w:t>употреба пластичних кувала за воду</w:t>
      </w:r>
      <w:r w:rsidR="009673DF">
        <w:rPr>
          <w:szCs w:val="24"/>
        </w:rPr>
        <w:t xml:space="preserve"> у приручној кухињи</w:t>
      </w:r>
      <w:r w:rsidRPr="00175E05">
        <w:rPr>
          <w:szCs w:val="24"/>
        </w:rPr>
        <w:t xml:space="preserve">. Дозвољена </w:t>
      </w:r>
      <w:r w:rsidR="00175E05" w:rsidRPr="00175E05">
        <w:rPr>
          <w:szCs w:val="24"/>
        </w:rPr>
        <w:t xml:space="preserve">је </w:t>
      </w:r>
      <w:r w:rsidRPr="00175E05">
        <w:rPr>
          <w:szCs w:val="24"/>
        </w:rPr>
        <w:t xml:space="preserve">искључиво употреба </w:t>
      </w:r>
      <w:r w:rsidR="00175E05">
        <w:rPr>
          <w:szCs w:val="24"/>
        </w:rPr>
        <w:t xml:space="preserve">такозваног </w:t>
      </w:r>
      <w:r w:rsidR="00175E05" w:rsidRPr="00175E05">
        <w:rPr>
          <w:i/>
          <w:szCs w:val="24"/>
        </w:rPr>
        <w:t xml:space="preserve">Electric </w:t>
      </w:r>
      <w:r w:rsidR="009673DF">
        <w:rPr>
          <w:i/>
          <w:szCs w:val="24"/>
        </w:rPr>
        <w:t xml:space="preserve">Kettle (бокал)-електрични чајник, </w:t>
      </w:r>
      <w:r w:rsidR="009673DF" w:rsidRPr="009673DF">
        <w:rPr>
          <w:szCs w:val="24"/>
        </w:rPr>
        <w:t>такође само у приручној кухињи</w:t>
      </w:r>
      <w:r w:rsidR="00175E05" w:rsidRPr="009673DF">
        <w:rPr>
          <w:szCs w:val="24"/>
        </w:rPr>
        <w:t>.</w:t>
      </w:r>
    </w:p>
    <w:p w:rsidR="00920377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По завршетку радног времена  искључити све електричне уређаје из струје (калорифере, вентилаторе, </w:t>
      </w:r>
      <w:r w:rsidR="003144C7">
        <w:rPr>
          <w:szCs w:val="24"/>
        </w:rPr>
        <w:t>електрични</w:t>
      </w:r>
      <w:r>
        <w:rPr>
          <w:szCs w:val="24"/>
        </w:rPr>
        <w:t xml:space="preserve"> бокал, компјутере и сл), и извршити преглед свих просторија у објекту. О извршеном прегледу сачинити забелешку у свесци која треба да се налази у канцеларији </w:t>
      </w:r>
      <w:r w:rsidR="0096399B">
        <w:t>руководиоца радне јединице у вртићу</w:t>
      </w:r>
      <w:r>
        <w:rPr>
          <w:szCs w:val="24"/>
        </w:rPr>
        <w:t>.</w:t>
      </w:r>
    </w:p>
    <w:p w:rsidR="00920377" w:rsidRDefault="009203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Визуелно проверавати ис</w:t>
      </w:r>
      <w:r w:rsidR="00253DED">
        <w:rPr>
          <w:szCs w:val="24"/>
        </w:rPr>
        <w:t>правност противпожарних апарата и исте држати на предвиђеним местима.</w:t>
      </w:r>
    </w:p>
    <w:p w:rsidR="00920377" w:rsidRPr="00086677" w:rsidRDefault="00F22776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Забрањена употреба приватног мобилног телефона у току радног времена</w:t>
      </w:r>
      <w:r w:rsidR="00920377">
        <w:rPr>
          <w:szCs w:val="24"/>
        </w:rPr>
        <w:t>.</w:t>
      </w:r>
      <w:r w:rsidR="00086677">
        <w:rPr>
          <w:szCs w:val="24"/>
        </w:rPr>
        <w:t xml:space="preserve"> </w:t>
      </w:r>
    </w:p>
    <w:p w:rsidR="00086677" w:rsidRDefault="0008667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 xml:space="preserve">Кафу и чај </w:t>
      </w:r>
      <w:r w:rsidR="002309D7">
        <w:rPr>
          <w:szCs w:val="24"/>
        </w:rPr>
        <w:t xml:space="preserve">кувати у приручној кухињи и </w:t>
      </w:r>
      <w:r>
        <w:rPr>
          <w:szCs w:val="24"/>
        </w:rPr>
        <w:t xml:space="preserve">пити на местима која су </w:t>
      </w:r>
      <w:r w:rsidR="002309D7">
        <w:rPr>
          <w:szCs w:val="24"/>
        </w:rPr>
        <w:t>предвиђена за паузу.Н</w:t>
      </w:r>
      <w:r>
        <w:rPr>
          <w:szCs w:val="24"/>
        </w:rPr>
        <w:t xml:space="preserve">ије </w:t>
      </w:r>
      <w:r w:rsidR="002309D7">
        <w:rPr>
          <w:szCs w:val="24"/>
        </w:rPr>
        <w:t xml:space="preserve">их </w:t>
      </w:r>
      <w:r>
        <w:rPr>
          <w:szCs w:val="24"/>
        </w:rPr>
        <w:t>дозвољено пити у присуству деце (радна соба и двориште).</w:t>
      </w:r>
    </w:p>
    <w:p w:rsidR="00920377" w:rsidRPr="00175E05" w:rsidRDefault="00920377" w:rsidP="00842BD9">
      <w:pPr>
        <w:pStyle w:val="ListParagraph"/>
        <w:numPr>
          <w:ilvl w:val="0"/>
          <w:numId w:val="24"/>
        </w:numPr>
        <w:rPr>
          <w:i/>
          <w:szCs w:val="24"/>
        </w:rPr>
      </w:pPr>
      <w:r>
        <w:rPr>
          <w:szCs w:val="24"/>
        </w:rPr>
        <w:t xml:space="preserve">Свакодневно се уписивати у </w:t>
      </w:r>
      <w:r w:rsidRPr="00920377">
        <w:rPr>
          <w:i/>
          <w:szCs w:val="24"/>
        </w:rPr>
        <w:t>евиденцију о доласку и одласку са посла</w:t>
      </w:r>
      <w:r>
        <w:rPr>
          <w:szCs w:val="24"/>
        </w:rPr>
        <w:t xml:space="preserve"> </w:t>
      </w:r>
      <w:r w:rsidRPr="00175E05">
        <w:rPr>
          <w:i/>
          <w:szCs w:val="24"/>
        </w:rPr>
        <w:t>и евентуалном излазу са радног места (из објекта) у току радног времена</w:t>
      </w:r>
      <w:r w:rsidR="00175E05">
        <w:rPr>
          <w:i/>
          <w:szCs w:val="24"/>
        </w:rPr>
        <w:t>.</w:t>
      </w:r>
    </w:p>
    <w:p w:rsidR="00920377" w:rsidRPr="008A33B9" w:rsidRDefault="00175E05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У случају повреде запослених која се деси на радном месту као и на редовном путу од стана до места рада и обрнуто, у најкраћем року одмах по настанку јавити лицу за безбедност и здравље на раду.</w:t>
      </w:r>
    </w:p>
    <w:p w:rsidR="008A33B9" w:rsidRPr="008A33B9" w:rsidRDefault="008A33B9" w:rsidP="00842BD9">
      <w:pPr>
        <w:pStyle w:val="ListParagraph"/>
        <w:numPr>
          <w:ilvl w:val="0"/>
          <w:numId w:val="24"/>
        </w:numPr>
        <w:rPr>
          <w:i/>
          <w:szCs w:val="24"/>
        </w:rPr>
      </w:pPr>
      <w:r>
        <w:rPr>
          <w:szCs w:val="24"/>
        </w:rPr>
        <w:t xml:space="preserve">Запослени који претрпи повреду на раду дужан је попунити </w:t>
      </w:r>
      <w:r w:rsidRPr="008A33B9">
        <w:rPr>
          <w:i/>
          <w:szCs w:val="24"/>
        </w:rPr>
        <w:t>Изјаву</w:t>
      </w:r>
      <w:r>
        <w:rPr>
          <w:szCs w:val="24"/>
        </w:rPr>
        <w:t xml:space="preserve"> </w:t>
      </w:r>
      <w:r w:rsidRPr="008A33B9">
        <w:rPr>
          <w:i/>
          <w:szCs w:val="24"/>
        </w:rPr>
        <w:t>о повреди на раду</w:t>
      </w:r>
      <w:r>
        <w:rPr>
          <w:i/>
          <w:szCs w:val="24"/>
        </w:rPr>
        <w:t xml:space="preserve">, </w:t>
      </w:r>
      <w:r w:rsidRPr="008A33B9">
        <w:rPr>
          <w:szCs w:val="24"/>
        </w:rPr>
        <w:t>и исту послати лицу за безбедност и здравље на раду.</w:t>
      </w:r>
    </w:p>
    <w:p w:rsidR="00175E05" w:rsidRDefault="00175E05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Особа оспособљена за пружање прве помоћи дужна је у случају повреде деце или запослених пружити прву помоћ у складу са знањем које поседује и обезбеђеним санитетским средствима.</w:t>
      </w:r>
    </w:p>
    <w:p w:rsidR="00175E05" w:rsidRDefault="00175E05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Забрањено је паркирање приватног возила у дворишту вртића.</w:t>
      </w:r>
    </w:p>
    <w:p w:rsidR="00175E05" w:rsidRDefault="00175E05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Забрањено је кретање (боравак) запослених и других лица у просторијама Предшколске установе „Наша радост“ ван прописаног радног времена</w:t>
      </w:r>
      <w:r w:rsidR="00076CFC">
        <w:rPr>
          <w:szCs w:val="24"/>
        </w:rPr>
        <w:t>, осим ако се не ради о продуженом раду или ако је запослени дошао да обави одређени посао по претходном налогу или одобрењу директора.</w:t>
      </w:r>
    </w:p>
    <w:p w:rsidR="00076CFC" w:rsidRDefault="003144C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t>Сви запослени су д</w:t>
      </w:r>
      <w:r w:rsidR="00253DED">
        <w:rPr>
          <w:szCs w:val="24"/>
        </w:rPr>
        <w:t>ужни одазвати се на обуку из об</w:t>
      </w:r>
      <w:r>
        <w:rPr>
          <w:szCs w:val="24"/>
        </w:rPr>
        <w:t>л</w:t>
      </w:r>
      <w:r w:rsidR="00253DED">
        <w:rPr>
          <w:szCs w:val="24"/>
        </w:rPr>
        <w:t>а</w:t>
      </w:r>
      <w:r>
        <w:rPr>
          <w:szCs w:val="24"/>
        </w:rPr>
        <w:t xml:space="preserve">сти </w:t>
      </w:r>
      <w:r w:rsidR="00253DED">
        <w:rPr>
          <w:szCs w:val="24"/>
        </w:rPr>
        <w:t>заштите од пожар</w:t>
      </w:r>
      <w:r w:rsidR="007D06CF">
        <w:rPr>
          <w:szCs w:val="24"/>
        </w:rPr>
        <w:t>а</w:t>
      </w:r>
      <w:r w:rsidR="00253DED">
        <w:rPr>
          <w:szCs w:val="24"/>
        </w:rPr>
        <w:t xml:space="preserve"> </w:t>
      </w:r>
      <w:r>
        <w:rPr>
          <w:szCs w:val="24"/>
        </w:rPr>
        <w:t>и присуствовати оспособљавању запослених за безбедан и здрав рад када о томе благовремено буду обавештени.</w:t>
      </w:r>
    </w:p>
    <w:p w:rsidR="003144C7" w:rsidRDefault="003144C7" w:rsidP="00842BD9">
      <w:pPr>
        <w:pStyle w:val="ListParagraph"/>
        <w:numPr>
          <w:ilvl w:val="0"/>
          <w:numId w:val="24"/>
        </w:numPr>
        <w:rPr>
          <w:szCs w:val="24"/>
        </w:rPr>
      </w:pPr>
      <w:r>
        <w:rPr>
          <w:szCs w:val="24"/>
        </w:rPr>
        <w:lastRenderedPageBreak/>
        <w:t xml:space="preserve">Приликом употребе клима уређаја </w:t>
      </w:r>
      <w:r w:rsidR="00D04BD9">
        <w:rPr>
          <w:szCs w:val="24"/>
        </w:rPr>
        <w:t xml:space="preserve">и светлећих украса за празнике, </w:t>
      </w:r>
      <w:r>
        <w:rPr>
          <w:szCs w:val="24"/>
        </w:rPr>
        <w:t>у вртићима и припадајућим објектима Установе водити рачуна да се не преоптерети електрична инсталација.</w:t>
      </w:r>
    </w:p>
    <w:p w:rsidR="00C901CE" w:rsidRPr="008C3A9B" w:rsidRDefault="005B7D0E" w:rsidP="008C3A9B">
      <w:pPr>
        <w:pStyle w:val="ListParagraph"/>
        <w:numPr>
          <w:ilvl w:val="0"/>
          <w:numId w:val="24"/>
        </w:numPr>
        <w:rPr>
          <w:rStyle w:val="Strong"/>
          <w:b w:val="0"/>
          <w:bCs w:val="0"/>
          <w:szCs w:val="24"/>
        </w:rPr>
      </w:pPr>
      <w:r>
        <w:rPr>
          <w:szCs w:val="24"/>
        </w:rPr>
        <w:t>Забрањено је пушење у свим просторијама објекта као и у дворишту и на игралишту</w:t>
      </w:r>
      <w:r w:rsidR="008C3A9B">
        <w:rPr>
          <w:szCs w:val="24"/>
        </w:rPr>
        <w:t>.</w:t>
      </w:r>
    </w:p>
    <w:p w:rsidR="00C901CE" w:rsidRPr="008C3A9B" w:rsidRDefault="00C901CE" w:rsidP="008C3A9B">
      <w:pPr>
        <w:pStyle w:val="Heading2"/>
        <w:jc w:val="left"/>
        <w:rPr>
          <w:rStyle w:val="Strong"/>
        </w:rPr>
      </w:pPr>
    </w:p>
    <w:p w:rsidR="00C901CE" w:rsidRPr="00C901CE" w:rsidRDefault="00C901CE" w:rsidP="00C901CE"/>
    <w:p w:rsidR="00DE1E00" w:rsidRPr="006D163F" w:rsidRDefault="00A63412" w:rsidP="00C901CE">
      <w:pPr>
        <w:pStyle w:val="Heading2"/>
        <w:jc w:val="left"/>
        <w:rPr>
          <w:rStyle w:val="Strong"/>
          <w:b/>
        </w:rPr>
      </w:pPr>
      <w:bookmarkStart w:id="17" w:name="_Toc458620970"/>
      <w:r w:rsidRPr="006D163F">
        <w:rPr>
          <w:rStyle w:val="Strong"/>
          <w:b/>
        </w:rPr>
        <w:t>1</w:t>
      </w:r>
      <w:r w:rsidR="00B64656" w:rsidRPr="006D163F">
        <w:rPr>
          <w:rStyle w:val="Strong"/>
          <w:b/>
        </w:rPr>
        <w:t>4</w:t>
      </w:r>
      <w:r w:rsidRPr="006D163F">
        <w:rPr>
          <w:rStyle w:val="Strong"/>
          <w:b/>
        </w:rPr>
        <w:t xml:space="preserve">. </w:t>
      </w:r>
      <w:r w:rsidR="00DE1E00" w:rsidRPr="006D163F">
        <w:rPr>
          <w:rStyle w:val="Strong"/>
          <w:b/>
        </w:rPr>
        <w:t>МЕРЕ СИГУРНОСТИ У ВРТИЋУ И ДВОРИШТУ</w:t>
      </w:r>
      <w:bookmarkEnd w:id="17"/>
    </w:p>
    <w:p w:rsidR="00A63412" w:rsidRPr="00EB4BDE" w:rsidRDefault="00A63412" w:rsidP="00A63412">
      <w:pPr>
        <w:rPr>
          <w:szCs w:val="24"/>
          <w:lang w:val="hr-HR"/>
        </w:rPr>
      </w:pPr>
    </w:p>
    <w:p w:rsidR="00DE1E00" w:rsidRPr="004772B2" w:rsidRDefault="00DE1E00" w:rsidP="00033E10">
      <w:pPr>
        <w:jc w:val="both"/>
        <w:rPr>
          <w:strike/>
          <w:szCs w:val="24"/>
          <w:lang w:val="hr-HR"/>
        </w:rPr>
      </w:pPr>
      <w:r>
        <w:rPr>
          <w:szCs w:val="24"/>
          <w:lang w:val="hr-HR"/>
        </w:rPr>
        <w:t xml:space="preserve">За сигурност </w:t>
      </w:r>
      <w:r>
        <w:rPr>
          <w:szCs w:val="24"/>
          <w:lang w:val="sr-Cyrl-CS"/>
        </w:rPr>
        <w:t>д</w:t>
      </w:r>
      <w:r w:rsidR="00033E10">
        <w:rPr>
          <w:szCs w:val="24"/>
          <w:lang w:val="hr-HR"/>
        </w:rPr>
        <w:t>еце,</w:t>
      </w:r>
      <w:r w:rsidR="00033E10">
        <w:rPr>
          <w:szCs w:val="24"/>
        </w:rPr>
        <w:t xml:space="preserve"> </w:t>
      </w:r>
      <w:r w:rsidRPr="004772B2">
        <w:rPr>
          <w:szCs w:val="24"/>
          <w:lang w:val="hr-HR"/>
        </w:rPr>
        <w:t>радника и других особа</w:t>
      </w:r>
      <w:r>
        <w:rPr>
          <w:color w:val="FF0000"/>
          <w:szCs w:val="24"/>
          <w:lang w:val="hr-HR"/>
        </w:rPr>
        <w:t xml:space="preserve"> </w:t>
      </w:r>
      <w:r w:rsidRPr="00ED5F0D">
        <w:rPr>
          <w:szCs w:val="24"/>
          <w:lang w:val="hr-HR"/>
        </w:rPr>
        <w:t>у вртићу потребно</w:t>
      </w:r>
      <w:r>
        <w:rPr>
          <w:szCs w:val="24"/>
          <w:lang w:val="hr-HR"/>
        </w:rPr>
        <w:t xml:space="preserve"> је трајно проводити одређене м</w:t>
      </w:r>
      <w:r w:rsidRPr="00ED5F0D">
        <w:rPr>
          <w:szCs w:val="24"/>
          <w:lang w:val="hr-HR"/>
        </w:rPr>
        <w:t>ере и радње којима то постижемо:</w:t>
      </w:r>
    </w:p>
    <w:p w:rsidR="00DE1E00" w:rsidRPr="002A2A5F" w:rsidRDefault="00DE1E00">
      <w:pPr>
        <w:rPr>
          <w:szCs w:val="24"/>
          <w:lang w:val="hr-HR"/>
        </w:rPr>
      </w:pP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Теписи се не см</w:t>
      </w:r>
      <w:r>
        <w:rPr>
          <w:szCs w:val="24"/>
          <w:lang w:val="sr-Cyrl-CS"/>
        </w:rPr>
        <w:t>еј</w:t>
      </w:r>
      <w:r w:rsidRPr="004772B2">
        <w:rPr>
          <w:szCs w:val="24"/>
          <w:lang w:val="hr-HR"/>
        </w:rPr>
        <w:t>у клизати по подлози и завртати се.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Средства и материјали за игру требају бити неломљиви. П</w:t>
      </w:r>
      <w:r w:rsidR="00033E10">
        <w:rPr>
          <w:szCs w:val="24"/>
          <w:lang w:val="hr-HR"/>
        </w:rPr>
        <w:t>отребно их је редов</w:t>
      </w:r>
      <w:r w:rsidR="00033E10">
        <w:rPr>
          <w:szCs w:val="24"/>
        </w:rPr>
        <w:t>но</w:t>
      </w:r>
      <w:r>
        <w:rPr>
          <w:szCs w:val="24"/>
          <w:lang w:val="hr-HR"/>
        </w:rPr>
        <w:t xml:space="preserve"> преглед</w:t>
      </w:r>
      <w:r w:rsidRPr="004772B2">
        <w:rPr>
          <w:szCs w:val="24"/>
          <w:lang w:val="hr-HR"/>
        </w:rPr>
        <w:t xml:space="preserve">ати. </w:t>
      </w:r>
      <w:r>
        <w:rPr>
          <w:szCs w:val="24"/>
          <w:lang w:val="sr-Cyrl-CS"/>
        </w:rPr>
        <w:t>Васпитач</w:t>
      </w:r>
      <w:r w:rsidRPr="004772B2">
        <w:rPr>
          <w:szCs w:val="24"/>
          <w:lang w:val="hr-HR"/>
        </w:rPr>
        <w:t xml:space="preserve"> свакодневно одстрањује она средства и материјале који су оштећени и потенцијално опасни.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Прозорска стакла и огледала требају бити неоштећена.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 xml:space="preserve">Средства и материјали </w:t>
      </w:r>
      <w:r>
        <w:rPr>
          <w:szCs w:val="24"/>
          <w:lang w:val="hr-HR"/>
        </w:rPr>
        <w:t>за игру требају бити доступни д</w:t>
      </w:r>
      <w:r w:rsidRPr="004772B2">
        <w:rPr>
          <w:szCs w:val="24"/>
          <w:lang w:val="hr-HR"/>
        </w:rPr>
        <w:t>еци.</w:t>
      </w:r>
    </w:p>
    <w:p w:rsidR="00DE1E00" w:rsidRPr="004772B2" w:rsidRDefault="00033E1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>
        <w:rPr>
          <w:szCs w:val="24"/>
        </w:rPr>
        <w:t>Сви ормари и п</w:t>
      </w:r>
      <w:r w:rsidR="00DE1E00" w:rsidRPr="004772B2">
        <w:rPr>
          <w:szCs w:val="24"/>
          <w:lang w:val="hr-HR"/>
        </w:rPr>
        <w:t>олице са средствима и материјали</w:t>
      </w:r>
      <w:r>
        <w:rPr>
          <w:szCs w:val="24"/>
          <w:lang w:val="hr-HR"/>
        </w:rPr>
        <w:t>ма за игру требају бити стабилн</w:t>
      </w:r>
      <w:r>
        <w:rPr>
          <w:szCs w:val="24"/>
        </w:rPr>
        <w:t>и-причвршћени за зид</w:t>
      </w:r>
      <w:r w:rsidR="00DE1E00" w:rsidRPr="004772B2">
        <w:rPr>
          <w:szCs w:val="24"/>
          <w:lang w:val="hr-HR"/>
        </w:rPr>
        <w:t>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Теписи и опрема једноставни за чишћење и одржавање.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Средства за чишћење, л</w:t>
      </w:r>
      <w:r w:rsidRPr="004772B2">
        <w:rPr>
          <w:szCs w:val="24"/>
          <w:lang w:val="hr-HR"/>
        </w:rPr>
        <w:t xml:space="preserve">екови и  друга опасна средства требају бити </w:t>
      </w:r>
      <w:r>
        <w:rPr>
          <w:szCs w:val="24"/>
          <w:lang w:val="hr-HR"/>
        </w:rPr>
        <w:t>закључана у просторијама где д</w:t>
      </w:r>
      <w:r w:rsidRPr="004772B2">
        <w:rPr>
          <w:szCs w:val="24"/>
          <w:lang w:val="hr-HR"/>
        </w:rPr>
        <w:t>еца немају приступа.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 xml:space="preserve">У </w:t>
      </w:r>
      <w:r>
        <w:rPr>
          <w:szCs w:val="24"/>
          <w:lang w:val="sr-Cyrl-CS"/>
        </w:rPr>
        <w:t xml:space="preserve">васпитно-образовним групама </w:t>
      </w:r>
      <w:r w:rsidRPr="004772B2">
        <w:rPr>
          <w:szCs w:val="24"/>
          <w:lang w:val="hr-HR"/>
        </w:rPr>
        <w:t xml:space="preserve">биљке </w:t>
      </w:r>
      <w:r>
        <w:rPr>
          <w:szCs w:val="24"/>
          <w:lang w:val="hr-HR"/>
        </w:rPr>
        <w:t>се држе ван дохвата д</w:t>
      </w:r>
      <w:r w:rsidRPr="004772B2">
        <w:rPr>
          <w:szCs w:val="24"/>
          <w:lang w:val="hr-HR"/>
        </w:rPr>
        <w:t xml:space="preserve">еце. </w:t>
      </w:r>
    </w:p>
    <w:p w:rsidR="00DE1E00" w:rsidRPr="00ED5F0D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Све просторије у којима</w:t>
      </w:r>
      <w:r>
        <w:rPr>
          <w:szCs w:val="24"/>
          <w:lang w:val="hr-HR"/>
        </w:rPr>
        <w:t xml:space="preserve"> бораве или којима се користе д</w:t>
      </w:r>
      <w:r w:rsidRPr="004772B2">
        <w:rPr>
          <w:szCs w:val="24"/>
          <w:lang w:val="hr-HR"/>
        </w:rPr>
        <w:t>еца морају бити одржаване: редо</w:t>
      </w:r>
      <w:r>
        <w:rPr>
          <w:szCs w:val="24"/>
          <w:lang w:val="sr-Cyrl-CS"/>
        </w:rPr>
        <w:t>вно</w:t>
      </w:r>
      <w:r w:rsidRPr="004772B2">
        <w:rPr>
          <w:szCs w:val="24"/>
          <w:lang w:val="hr-HR"/>
        </w:rPr>
        <w:t xml:space="preserve"> чишћење, прање и дез</w:t>
      </w:r>
      <w:r>
        <w:rPr>
          <w:szCs w:val="24"/>
          <w:lang w:val="hr-HR"/>
        </w:rPr>
        <w:t>инфекција столова и осталог нам</w:t>
      </w:r>
      <w:r w:rsidRPr="004772B2">
        <w:rPr>
          <w:szCs w:val="24"/>
          <w:lang w:val="hr-HR"/>
        </w:rPr>
        <w:t>ештаја, подова и тепиха, санитарних чворова, играчака, прозора, ходника и др.; означена постељина за</w:t>
      </w:r>
      <w:r>
        <w:rPr>
          <w:szCs w:val="24"/>
          <w:lang w:val="hr-HR"/>
        </w:rPr>
        <w:t xml:space="preserve"> децу која спавају, м</w:t>
      </w:r>
      <w:r w:rsidRPr="00ED5F0D">
        <w:rPr>
          <w:szCs w:val="24"/>
          <w:lang w:val="hr-HR"/>
        </w:rPr>
        <w:t xml:space="preserve">ењати је </w:t>
      </w:r>
      <w:r>
        <w:rPr>
          <w:szCs w:val="24"/>
          <w:lang w:val="sr-Cyrl-CS"/>
        </w:rPr>
        <w:t>по распореду или по потреби.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Санитарије морају бити неоштећена а одво</w:t>
      </w:r>
      <w:r>
        <w:rPr>
          <w:szCs w:val="24"/>
          <w:lang w:val="hr-HR"/>
        </w:rPr>
        <w:t>дне ц</w:t>
      </w:r>
      <w:r w:rsidRPr="004772B2">
        <w:rPr>
          <w:szCs w:val="24"/>
          <w:lang w:val="hr-HR"/>
        </w:rPr>
        <w:t xml:space="preserve">еви проходне. 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Рас</w:t>
      </w:r>
      <w:r w:rsidR="006253BA">
        <w:rPr>
          <w:szCs w:val="24"/>
          <w:lang w:val="sr-Cyrl-CS"/>
        </w:rPr>
        <w:t>в</w:t>
      </w:r>
      <w:r>
        <w:rPr>
          <w:szCs w:val="24"/>
          <w:lang w:val="hr-HR"/>
        </w:rPr>
        <w:t>етна тела  и тела за гр</w:t>
      </w:r>
      <w:r>
        <w:rPr>
          <w:szCs w:val="24"/>
          <w:lang w:val="sr-Cyrl-CS"/>
        </w:rPr>
        <w:t>еј</w:t>
      </w:r>
      <w:r w:rsidRPr="004772B2">
        <w:rPr>
          <w:szCs w:val="24"/>
          <w:lang w:val="hr-HR"/>
        </w:rPr>
        <w:t>ање/хлађење морају бити исправни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Просторије за боравак деце се морају свакодневно пров</w:t>
      </w:r>
      <w:r w:rsidRPr="004772B2">
        <w:rPr>
          <w:szCs w:val="24"/>
          <w:lang w:val="hr-HR"/>
        </w:rPr>
        <w:t>етравати.</w:t>
      </w:r>
    </w:p>
    <w:p w:rsidR="00DE1E00" w:rsidRPr="004772B2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По</w:t>
      </w:r>
      <w:r>
        <w:rPr>
          <w:szCs w:val="24"/>
          <w:lang w:val="hr-HR"/>
        </w:rPr>
        <w:t>требно је провођење прописних м</w:t>
      </w:r>
      <w:r w:rsidRPr="004772B2">
        <w:rPr>
          <w:szCs w:val="24"/>
          <w:lang w:val="hr-HR"/>
        </w:rPr>
        <w:t>ера дезинфекције, дезинсекције и дератизације.</w:t>
      </w:r>
    </w:p>
    <w:p w:rsidR="00DE1E00" w:rsidRPr="009574BA" w:rsidRDefault="00DE1E00" w:rsidP="00842BD9">
      <w:pPr>
        <w:pStyle w:val="ListParagraph"/>
        <w:numPr>
          <w:ilvl w:val="0"/>
          <w:numId w:val="8"/>
        </w:numPr>
        <w:rPr>
          <w:lang w:val="hr-HR"/>
        </w:rPr>
      </w:pPr>
      <w:r w:rsidRPr="00DE1E00">
        <w:rPr>
          <w:lang w:val="hr-HR"/>
        </w:rPr>
        <w:t>Приликом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прово</w:t>
      </w:r>
      <w:r w:rsidRPr="00F030FF">
        <w:rPr>
          <w:lang w:val="hr-HR"/>
        </w:rPr>
        <w:t>ђ</w:t>
      </w:r>
      <w:r w:rsidRPr="00DE1E00">
        <w:rPr>
          <w:lang w:val="hr-HR"/>
        </w:rPr>
        <w:t>ења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редовних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програма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у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установи</w:t>
      </w:r>
      <w:r w:rsidRPr="00F030FF">
        <w:rPr>
          <w:lang w:val="hr-HR"/>
        </w:rPr>
        <w:t xml:space="preserve">  </w:t>
      </w:r>
      <w:r w:rsidRPr="00DE1E00">
        <w:rPr>
          <w:lang w:val="hr-HR"/>
        </w:rPr>
        <w:t>се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прикупљају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подаци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материјали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који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користе</w:t>
      </w:r>
      <w:r w:rsidRPr="00F030FF">
        <w:rPr>
          <w:lang w:val="hr-HR"/>
        </w:rPr>
        <w:t xml:space="preserve">  </w:t>
      </w:r>
      <w:r w:rsidRPr="00DE1E00">
        <w:rPr>
          <w:lang w:val="hr-HR"/>
        </w:rPr>
        <w:t>искљу</w:t>
      </w:r>
      <w:r w:rsidRPr="00F030FF">
        <w:rPr>
          <w:lang w:val="hr-HR"/>
        </w:rPr>
        <w:t>ч</w:t>
      </w:r>
      <w:r w:rsidRPr="00DE1E00">
        <w:rPr>
          <w:lang w:val="hr-HR"/>
        </w:rPr>
        <w:t>иво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у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педаго</w:t>
      </w:r>
      <w:r w:rsidRPr="00F030FF">
        <w:rPr>
          <w:lang w:val="hr-HR"/>
        </w:rPr>
        <w:t>ш</w:t>
      </w:r>
      <w:r w:rsidRPr="00DE1E00">
        <w:rPr>
          <w:lang w:val="hr-HR"/>
        </w:rPr>
        <w:t>ке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сврхе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како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би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осигурала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ви</w:t>
      </w:r>
      <w:r w:rsidRPr="00F030FF">
        <w:rPr>
          <w:lang w:val="hr-HR"/>
        </w:rPr>
        <w:t>ш</w:t>
      </w:r>
      <w:r w:rsidRPr="00DE1E00">
        <w:rPr>
          <w:lang w:val="hr-HR"/>
        </w:rPr>
        <w:t>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квалитета</w:t>
      </w:r>
      <w:r w:rsidRPr="00F030FF">
        <w:rPr>
          <w:lang w:val="hr-HR"/>
        </w:rPr>
        <w:t xml:space="preserve"> ж</w:t>
      </w:r>
      <w:r w:rsidRPr="00DE1E00">
        <w:rPr>
          <w:lang w:val="hr-HR"/>
        </w:rPr>
        <w:t>ивота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рада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у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врти</w:t>
      </w:r>
      <w:r w:rsidRPr="00F030FF">
        <w:rPr>
          <w:lang w:val="hr-HR"/>
        </w:rPr>
        <w:t>ћ</w:t>
      </w:r>
      <w:r w:rsidRPr="00DE1E00">
        <w:rPr>
          <w:lang w:val="hr-HR"/>
        </w:rPr>
        <w:t>у</w:t>
      </w:r>
      <w:r w:rsidRPr="00F030FF">
        <w:rPr>
          <w:lang w:val="hr-HR"/>
        </w:rPr>
        <w:t xml:space="preserve">. </w:t>
      </w:r>
      <w:r w:rsidRPr="00DE1E00">
        <w:rPr>
          <w:lang w:val="hr-HR"/>
        </w:rPr>
        <w:t>Потписивањем</w:t>
      </w:r>
      <w:r w:rsidRPr="00F030FF">
        <w:rPr>
          <w:lang w:val="hr-HR"/>
        </w:rPr>
        <w:t xml:space="preserve"> </w:t>
      </w:r>
      <w:r w:rsidRPr="00DE1E00">
        <w:rPr>
          <w:b/>
          <w:lang w:val="hr-HR"/>
        </w:rPr>
        <w:t>Изјаве</w:t>
      </w:r>
      <w:r w:rsidRPr="00F030FF">
        <w:rPr>
          <w:b/>
          <w:lang w:val="hr-HR"/>
        </w:rPr>
        <w:t xml:space="preserve"> </w:t>
      </w:r>
      <w:r w:rsidRPr="00DE1E00">
        <w:rPr>
          <w:b/>
          <w:lang w:val="hr-HR"/>
        </w:rPr>
        <w:t>родитеља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која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је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саставни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>
        <w:t>е</w:t>
      </w:r>
      <w:r w:rsidRPr="00DE1E00">
        <w:rPr>
          <w:lang w:val="hr-HR"/>
        </w:rPr>
        <w:t>о</w:t>
      </w:r>
      <w:r w:rsidRPr="00F030FF">
        <w:rPr>
          <w:lang w:val="hr-HR"/>
        </w:rPr>
        <w:t xml:space="preserve"> </w:t>
      </w:r>
      <w:r>
        <w:rPr>
          <w:lang w:val="hr-HR"/>
        </w:rPr>
        <w:t>ов</w:t>
      </w:r>
      <w:r>
        <w:t>ог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протокола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родитељ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одобрава</w:t>
      </w:r>
      <w:r w:rsidRPr="00F030FF">
        <w:rPr>
          <w:lang w:val="hr-HR"/>
        </w:rPr>
        <w:t xml:space="preserve"> </w:t>
      </w:r>
      <w:r>
        <w:rPr>
          <w:lang w:val="hr-HR"/>
        </w:rPr>
        <w:t>сл</w:t>
      </w:r>
      <w:r w:rsidRPr="00DE1E00">
        <w:rPr>
          <w:lang w:val="hr-HR"/>
        </w:rPr>
        <w:t>еде</w:t>
      </w:r>
      <w:r w:rsidRPr="00F030FF">
        <w:rPr>
          <w:lang w:val="hr-HR"/>
        </w:rPr>
        <w:t>ћ</w:t>
      </w:r>
      <w:r w:rsidRPr="00DE1E00">
        <w:rPr>
          <w:lang w:val="hr-HR"/>
        </w:rPr>
        <w:t>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активности</w:t>
      </w:r>
      <w:r w:rsidRPr="00F030FF">
        <w:rPr>
          <w:lang w:val="hr-HR"/>
        </w:rPr>
        <w:t xml:space="preserve">: </w:t>
      </w:r>
      <w:r w:rsidRPr="00DE1E00">
        <w:rPr>
          <w:lang w:val="hr-HR"/>
        </w:rPr>
        <w:t>фотографи</w:t>
      </w:r>
      <w:r>
        <w:t>сање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 w:rsidRPr="00DE1E00">
        <w:rPr>
          <w:lang w:val="hr-HR"/>
        </w:rPr>
        <w:t>еце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видео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или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аудио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записе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јавних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наступа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приредбе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у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медијима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слање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 w:rsidRPr="00DE1E00">
        <w:rPr>
          <w:lang w:val="hr-HR"/>
        </w:rPr>
        <w:t>е</w:t>
      </w:r>
      <w:r w:rsidRPr="00F030FF">
        <w:rPr>
          <w:lang w:val="hr-HR"/>
        </w:rPr>
        <w:t>ч</w:t>
      </w:r>
      <w:r w:rsidRPr="00DE1E00">
        <w:rPr>
          <w:lang w:val="hr-HR"/>
        </w:rPr>
        <w:t>јих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радова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на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изло</w:t>
      </w:r>
      <w:r w:rsidRPr="00F030FF">
        <w:rPr>
          <w:lang w:val="hr-HR"/>
        </w:rPr>
        <w:t>ж</w:t>
      </w:r>
      <w:r w:rsidRPr="00DE1E00">
        <w:rPr>
          <w:lang w:val="hr-HR"/>
        </w:rPr>
        <w:t>бе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снимање</w:t>
      </w:r>
      <w:r w:rsidRPr="00F030FF">
        <w:rPr>
          <w:lang w:val="hr-HR"/>
        </w:rPr>
        <w:t xml:space="preserve">  </w:t>
      </w:r>
      <w:r>
        <w:rPr>
          <w:lang w:val="hr-HR"/>
        </w:rPr>
        <w:t>д</w:t>
      </w:r>
      <w:r w:rsidRPr="00DE1E00">
        <w:rPr>
          <w:lang w:val="hr-HR"/>
        </w:rPr>
        <w:t>е</w:t>
      </w:r>
      <w:r w:rsidRPr="00F030FF">
        <w:rPr>
          <w:lang w:val="hr-HR"/>
        </w:rPr>
        <w:t>ч</w:t>
      </w:r>
      <w:r w:rsidRPr="00DE1E00">
        <w:rPr>
          <w:lang w:val="hr-HR"/>
        </w:rPr>
        <w:t>јих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активности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анкетирање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 w:rsidRPr="00DE1E00">
        <w:rPr>
          <w:lang w:val="hr-HR"/>
        </w:rPr>
        <w:t>еце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за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студијске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потребе</w:t>
      </w:r>
      <w:r w:rsidRPr="00F030FF">
        <w:rPr>
          <w:lang w:val="hr-HR"/>
        </w:rPr>
        <w:t xml:space="preserve">, </w:t>
      </w:r>
      <w:r w:rsidRPr="00DE1E00">
        <w:rPr>
          <w:lang w:val="hr-HR"/>
        </w:rPr>
        <w:t>објављивање</w:t>
      </w:r>
      <w:r w:rsidRPr="00F030FF">
        <w:rPr>
          <w:lang w:val="hr-HR"/>
        </w:rPr>
        <w:t xml:space="preserve"> </w:t>
      </w:r>
      <w:r>
        <w:rPr>
          <w:lang w:val="hr-HR"/>
        </w:rPr>
        <w:t>д</w:t>
      </w:r>
      <w:r w:rsidRPr="00DE1E00">
        <w:rPr>
          <w:lang w:val="hr-HR"/>
        </w:rPr>
        <w:t>е</w:t>
      </w:r>
      <w:r w:rsidRPr="00F030FF">
        <w:rPr>
          <w:lang w:val="hr-HR"/>
        </w:rPr>
        <w:t>ч</w:t>
      </w:r>
      <w:r w:rsidRPr="00DE1E00">
        <w:rPr>
          <w:lang w:val="hr-HR"/>
        </w:rPr>
        <w:t>јих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радова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активности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на</w:t>
      </w:r>
      <w:r w:rsidRPr="00F030FF">
        <w:rPr>
          <w:lang w:val="hr-HR"/>
        </w:rPr>
        <w:t xml:space="preserve"> </w:t>
      </w:r>
      <w:r w:rsidRPr="004772B2">
        <w:t>w</w:t>
      </w:r>
      <w:r w:rsidRPr="00DE1E00">
        <w:rPr>
          <w:lang w:val="hr-HR"/>
        </w:rPr>
        <w:t>еб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страницама</w:t>
      </w:r>
      <w:r w:rsidRPr="00F030FF">
        <w:rPr>
          <w:lang w:val="hr-HR"/>
        </w:rPr>
        <w:t xml:space="preserve"> </w:t>
      </w:r>
      <w:r w:rsidRPr="00DE1E00">
        <w:rPr>
          <w:lang w:val="hr-HR"/>
        </w:rPr>
        <w:t>Врти</w:t>
      </w:r>
      <w:r w:rsidRPr="00F030FF">
        <w:rPr>
          <w:lang w:val="hr-HR"/>
        </w:rPr>
        <w:t>ћ</w:t>
      </w:r>
      <w:r w:rsidRPr="00DE1E00">
        <w:rPr>
          <w:lang w:val="hr-HR"/>
        </w:rPr>
        <w:t>а</w:t>
      </w:r>
      <w:r w:rsidRPr="00F030FF">
        <w:rPr>
          <w:lang w:val="hr-HR"/>
        </w:rPr>
        <w:t>.</w:t>
      </w:r>
    </w:p>
    <w:p w:rsidR="00DE1E00" w:rsidRPr="00ED5F0D" w:rsidRDefault="00DE1E00" w:rsidP="00842BD9">
      <w:pPr>
        <w:numPr>
          <w:ilvl w:val="0"/>
          <w:numId w:val="8"/>
        </w:numPr>
        <w:jc w:val="both"/>
        <w:rPr>
          <w:szCs w:val="24"/>
          <w:lang w:val="hr-HR"/>
        </w:rPr>
      </w:pPr>
      <w:r w:rsidRPr="004772B2">
        <w:rPr>
          <w:szCs w:val="24"/>
          <w:lang w:val="hr-HR"/>
        </w:rPr>
        <w:t>Сви радници вртића морају бити упо</w:t>
      </w:r>
      <w:r>
        <w:rPr>
          <w:szCs w:val="24"/>
          <w:lang w:val="hr-HR"/>
        </w:rPr>
        <w:t xml:space="preserve">знати са </w:t>
      </w:r>
      <w:r w:rsidR="00071068">
        <w:rPr>
          <w:szCs w:val="24"/>
        </w:rPr>
        <w:t xml:space="preserve">Правилником о </w:t>
      </w:r>
      <w:r>
        <w:rPr>
          <w:szCs w:val="24"/>
          <w:lang w:val="hr-HR"/>
        </w:rPr>
        <w:t>сигурн</w:t>
      </w:r>
      <w:r w:rsidR="00071068">
        <w:rPr>
          <w:szCs w:val="24"/>
          <w:lang w:val="hr-HR"/>
        </w:rPr>
        <w:t>осно</w:t>
      </w:r>
      <w:r w:rsidR="00071068">
        <w:rPr>
          <w:szCs w:val="24"/>
        </w:rPr>
        <w:t>-</w:t>
      </w:r>
      <w:r>
        <w:rPr>
          <w:szCs w:val="24"/>
          <w:lang w:val="hr-HR"/>
        </w:rPr>
        <w:t>заштитним м</w:t>
      </w:r>
      <w:r w:rsidRPr="004772B2">
        <w:rPr>
          <w:szCs w:val="24"/>
          <w:lang w:val="hr-HR"/>
        </w:rPr>
        <w:t>ерама и</w:t>
      </w:r>
      <w:r>
        <w:rPr>
          <w:szCs w:val="24"/>
          <w:lang w:val="hr-HR"/>
        </w:rPr>
        <w:t xml:space="preserve"> протоколима поступања у ризичним ситуацијама</w:t>
      </w:r>
      <w:r>
        <w:rPr>
          <w:szCs w:val="24"/>
          <w:lang w:val="sr-Cyrl-CS"/>
        </w:rPr>
        <w:t xml:space="preserve"> који се доносе на првом родитељском састанку</w:t>
      </w:r>
      <w:r>
        <w:rPr>
          <w:szCs w:val="24"/>
          <w:lang w:val="hr-HR"/>
        </w:rPr>
        <w:t>.</w:t>
      </w:r>
    </w:p>
    <w:p w:rsidR="00A63412" w:rsidRPr="00EB4BDE" w:rsidRDefault="00A63412" w:rsidP="00A63412">
      <w:pPr>
        <w:jc w:val="both"/>
        <w:rPr>
          <w:szCs w:val="24"/>
          <w:lang w:val="hr-HR"/>
        </w:rPr>
      </w:pPr>
    </w:p>
    <w:p w:rsidR="00DE1E00" w:rsidRDefault="00DE1E00" w:rsidP="0070581C">
      <w:pPr>
        <w:jc w:val="both"/>
        <w:rPr>
          <w:szCs w:val="24"/>
          <w:lang w:val="hr-HR"/>
        </w:rPr>
      </w:pPr>
      <w:r>
        <w:rPr>
          <w:szCs w:val="24"/>
          <w:lang w:val="sr-Cyrl-CS"/>
        </w:rPr>
        <w:lastRenderedPageBreak/>
        <w:t>Двориште</w:t>
      </w:r>
      <w:r>
        <w:rPr>
          <w:color w:val="FF0000"/>
          <w:szCs w:val="24"/>
          <w:lang w:val="hr-HR"/>
        </w:rPr>
        <w:t xml:space="preserve"> </w:t>
      </w:r>
      <w:r>
        <w:rPr>
          <w:szCs w:val="24"/>
          <w:lang w:val="hr-HR"/>
        </w:rPr>
        <w:t>је д</w:t>
      </w:r>
      <w:r>
        <w:rPr>
          <w:szCs w:val="24"/>
          <w:lang w:val="sr-Cyrl-CS"/>
        </w:rPr>
        <w:t>е</w:t>
      </w:r>
      <w:r>
        <w:rPr>
          <w:szCs w:val="24"/>
          <w:lang w:val="hr-HR"/>
        </w:rPr>
        <w:t>о вртића у којем такође</w:t>
      </w:r>
      <w:r w:rsidRPr="00577D22">
        <w:rPr>
          <w:szCs w:val="24"/>
          <w:lang w:val="hr-HR"/>
        </w:rPr>
        <w:t xml:space="preserve"> морамо проводити рад</w:t>
      </w:r>
      <w:r>
        <w:rPr>
          <w:szCs w:val="24"/>
          <w:lang w:val="hr-HR"/>
        </w:rPr>
        <w:t>ње које су важне за сигурност деце (извршитељи су спремачиц</w:t>
      </w:r>
      <w:r>
        <w:rPr>
          <w:szCs w:val="24"/>
          <w:lang w:val="sr-Cyrl-CS"/>
        </w:rPr>
        <w:t xml:space="preserve">е, васпитачи и </w:t>
      </w:r>
      <w:r w:rsidR="00071068">
        <w:rPr>
          <w:szCs w:val="24"/>
          <w:lang w:val="sr-Cyrl-CS"/>
        </w:rPr>
        <w:t>руководилац радне јединице у вртићу</w:t>
      </w:r>
      <w:r w:rsidRPr="00577D22">
        <w:rPr>
          <w:szCs w:val="24"/>
          <w:lang w:val="hr-HR"/>
        </w:rPr>
        <w:t>):</w:t>
      </w:r>
    </w:p>
    <w:p w:rsidR="00DE1E00" w:rsidRPr="00577D22" w:rsidRDefault="00DE1E00" w:rsidP="0070581C">
      <w:pPr>
        <w:jc w:val="both"/>
        <w:rPr>
          <w:szCs w:val="24"/>
          <w:lang w:val="hr-HR"/>
        </w:rPr>
      </w:pP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Редов</w:t>
      </w:r>
      <w:r>
        <w:rPr>
          <w:szCs w:val="24"/>
          <w:lang w:val="sr-Cyrl-CS"/>
        </w:rPr>
        <w:t>н</w:t>
      </w:r>
      <w:r w:rsidRPr="00577D22">
        <w:rPr>
          <w:szCs w:val="24"/>
          <w:lang w:val="hr-HR"/>
        </w:rPr>
        <w:t>о одржавање при</w:t>
      </w:r>
      <w:r>
        <w:rPr>
          <w:szCs w:val="24"/>
          <w:lang w:val="hr-HR"/>
        </w:rPr>
        <w:t>лаза вртићу (уклањање смећа, су</w:t>
      </w:r>
      <w:r>
        <w:rPr>
          <w:szCs w:val="24"/>
          <w:lang w:val="sr-Cyrl-CS"/>
        </w:rPr>
        <w:t>в</w:t>
      </w:r>
      <w:r>
        <w:rPr>
          <w:szCs w:val="24"/>
          <w:lang w:val="hr-HR"/>
        </w:rPr>
        <w:t>ог лишћа, сн</w:t>
      </w:r>
      <w:r w:rsidRPr="00577D22">
        <w:rPr>
          <w:szCs w:val="24"/>
          <w:lang w:val="hr-HR"/>
        </w:rPr>
        <w:t>ега)</w:t>
      </w:r>
      <w:r>
        <w:rPr>
          <w:szCs w:val="24"/>
          <w:lang w:val="hr-HR"/>
        </w:rPr>
        <w:t>.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Забрана уласка моторних возила, осим овлаштених добављача и </w:t>
      </w:r>
      <w:r>
        <w:rPr>
          <w:szCs w:val="24"/>
          <w:lang w:val="hr-HR"/>
        </w:rPr>
        <w:t>службених возила вртића.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Исправност ограде</w:t>
      </w:r>
      <w:r>
        <w:rPr>
          <w:szCs w:val="24"/>
          <w:lang w:val="hr-HR"/>
        </w:rPr>
        <w:t xml:space="preserve"> и дворишних улаза</w:t>
      </w:r>
      <w:r w:rsidRPr="00577D22">
        <w:rPr>
          <w:szCs w:val="24"/>
          <w:lang w:val="hr-HR"/>
        </w:rPr>
        <w:t xml:space="preserve">. 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Редов</w:t>
      </w:r>
      <w:r>
        <w:rPr>
          <w:szCs w:val="24"/>
          <w:lang w:val="sr-Cyrl-CS"/>
        </w:rPr>
        <w:t>н</w:t>
      </w:r>
      <w:r w:rsidRPr="00577D22">
        <w:rPr>
          <w:szCs w:val="24"/>
          <w:lang w:val="hr-HR"/>
        </w:rPr>
        <w:t>о кошење траве и резање грмља</w:t>
      </w:r>
      <w:r>
        <w:rPr>
          <w:szCs w:val="24"/>
          <w:lang w:val="hr-HR"/>
        </w:rPr>
        <w:t xml:space="preserve"> и ниског раслиња.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Уклањање су</w:t>
      </w:r>
      <w:r>
        <w:rPr>
          <w:szCs w:val="24"/>
          <w:lang w:val="sr-Cyrl-CS"/>
        </w:rPr>
        <w:t>в</w:t>
      </w:r>
      <w:r w:rsidRPr="00577D22">
        <w:rPr>
          <w:szCs w:val="24"/>
          <w:lang w:val="hr-HR"/>
        </w:rPr>
        <w:t xml:space="preserve">их грана </w:t>
      </w:r>
      <w:r>
        <w:rPr>
          <w:color w:val="FF0000"/>
          <w:szCs w:val="24"/>
          <w:lang w:val="hr-HR"/>
        </w:rPr>
        <w:t xml:space="preserve"> </w:t>
      </w:r>
      <w:r>
        <w:rPr>
          <w:szCs w:val="24"/>
          <w:lang w:val="hr-HR"/>
        </w:rPr>
        <w:t>и сув</w:t>
      </w:r>
      <w:r w:rsidRPr="00577D22">
        <w:rPr>
          <w:szCs w:val="24"/>
          <w:lang w:val="hr-HR"/>
        </w:rPr>
        <w:t xml:space="preserve">их стабала која </w:t>
      </w:r>
      <w:r>
        <w:rPr>
          <w:szCs w:val="24"/>
          <w:lang w:val="hr-HR"/>
        </w:rPr>
        <w:t>су потенцијално опасна.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Уклањање </w:t>
      </w:r>
      <w:r>
        <w:rPr>
          <w:szCs w:val="24"/>
          <w:lang w:val="hr-HR"/>
        </w:rPr>
        <w:t xml:space="preserve">грубог смећа (стакло, лименке, </w:t>
      </w:r>
      <w:r>
        <w:rPr>
          <w:szCs w:val="24"/>
          <w:lang w:val="sr-Cyrl-CS"/>
        </w:rPr>
        <w:t>кесе</w:t>
      </w:r>
      <w:r w:rsidRPr="00577D22">
        <w:rPr>
          <w:szCs w:val="24"/>
          <w:lang w:val="hr-HR"/>
        </w:rPr>
        <w:t>, шприце</w:t>
      </w:r>
      <w:r>
        <w:rPr>
          <w:szCs w:val="24"/>
          <w:lang w:val="sr-Cyrl-CS"/>
        </w:rPr>
        <w:t>ви</w:t>
      </w:r>
      <w:r w:rsidRPr="00577D22">
        <w:rPr>
          <w:szCs w:val="24"/>
          <w:lang w:val="hr-HR"/>
        </w:rPr>
        <w:t xml:space="preserve">, папир). </w:t>
      </w:r>
    </w:p>
    <w:p w:rsidR="00DE1E00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Обавезно користити алат и заштитну опрему при одржавању дворишта. </w:t>
      </w:r>
    </w:p>
    <w:p w:rsidR="00DE1E00" w:rsidRPr="00577D22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Поправак или ук</w:t>
      </w:r>
      <w:r>
        <w:rPr>
          <w:szCs w:val="24"/>
          <w:lang w:val="hr-HR"/>
        </w:rPr>
        <w:t>лањање оштећених садржаја (љуља</w:t>
      </w:r>
      <w:r>
        <w:rPr>
          <w:szCs w:val="24"/>
          <w:lang w:val="sr-Cyrl-CS"/>
        </w:rPr>
        <w:t>ш</w:t>
      </w:r>
      <w:r w:rsidRPr="00577D22">
        <w:rPr>
          <w:szCs w:val="24"/>
          <w:lang w:val="hr-HR"/>
        </w:rPr>
        <w:t>ке, тобогани, клацкалице)</w:t>
      </w:r>
      <w:r>
        <w:rPr>
          <w:szCs w:val="24"/>
          <w:lang w:val="hr-HR"/>
        </w:rPr>
        <w:t>.</w:t>
      </w:r>
    </w:p>
    <w:p w:rsidR="00DE1E00" w:rsidRPr="006C59A8" w:rsidRDefault="00DE1E00" w:rsidP="00842BD9">
      <w:pPr>
        <w:numPr>
          <w:ilvl w:val="0"/>
          <w:numId w:val="9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П</w:t>
      </w:r>
      <w:r w:rsidRPr="00577D22">
        <w:rPr>
          <w:szCs w:val="24"/>
          <w:lang w:val="hr-HR"/>
        </w:rPr>
        <w:t>ешчаник редовито контроли</w:t>
      </w:r>
      <w:r>
        <w:rPr>
          <w:szCs w:val="24"/>
          <w:lang w:val="sr-Cyrl-CS"/>
        </w:rPr>
        <w:t>сати</w:t>
      </w:r>
      <w:r w:rsidRPr="00577D22">
        <w:rPr>
          <w:szCs w:val="24"/>
          <w:lang w:val="hr-HR"/>
        </w:rPr>
        <w:t xml:space="preserve"> и попуњавати н</w:t>
      </w:r>
      <w:r>
        <w:rPr>
          <w:szCs w:val="24"/>
          <w:lang w:val="hr-HR"/>
        </w:rPr>
        <w:t>овим п</w:t>
      </w:r>
      <w:r w:rsidRPr="00577D22">
        <w:rPr>
          <w:szCs w:val="24"/>
          <w:lang w:val="hr-HR"/>
        </w:rPr>
        <w:t>еском.</w:t>
      </w:r>
    </w:p>
    <w:p w:rsidR="00A63412" w:rsidRPr="00EB4BDE" w:rsidRDefault="00A63412" w:rsidP="00A63412">
      <w:p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 </w:t>
      </w:r>
    </w:p>
    <w:p w:rsidR="00AC19BD" w:rsidRDefault="00AC19BD" w:rsidP="0070581C">
      <w:pPr>
        <w:jc w:val="both"/>
        <w:rPr>
          <w:szCs w:val="24"/>
          <w:lang w:val="sr-Cyrl-CS"/>
        </w:rPr>
      </w:pPr>
      <w:r>
        <w:rPr>
          <w:szCs w:val="24"/>
          <w:lang w:val="hr-HR"/>
        </w:rPr>
        <w:t>У време изласка и боравка д</w:t>
      </w:r>
      <w:r w:rsidRPr="00577D22">
        <w:rPr>
          <w:szCs w:val="24"/>
          <w:lang w:val="hr-HR"/>
        </w:rPr>
        <w:t>еце</w:t>
      </w:r>
      <w:r>
        <w:rPr>
          <w:szCs w:val="24"/>
          <w:lang w:val="hr-HR"/>
        </w:rPr>
        <w:t xml:space="preserve"> у дворишту треба пазити на сл</w:t>
      </w:r>
      <w:r w:rsidRPr="00577D22">
        <w:rPr>
          <w:szCs w:val="24"/>
          <w:lang w:val="hr-HR"/>
        </w:rPr>
        <w:t>едеће:</w:t>
      </w:r>
    </w:p>
    <w:p w:rsidR="00AC19BD" w:rsidRPr="00AC19BD" w:rsidRDefault="00AC19BD" w:rsidP="0070581C">
      <w:pPr>
        <w:jc w:val="both"/>
        <w:rPr>
          <w:szCs w:val="24"/>
          <w:lang w:val="sr-Cyrl-CS"/>
        </w:rPr>
      </w:pP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Д</w:t>
      </w:r>
      <w:r w:rsidRPr="00577D22">
        <w:rPr>
          <w:szCs w:val="24"/>
          <w:lang w:val="hr-HR"/>
        </w:rPr>
        <w:t>ецу не изводити при екстремним временским у</w:t>
      </w:r>
      <w:r>
        <w:rPr>
          <w:szCs w:val="24"/>
          <w:lang w:val="sr-Cyrl-CS"/>
        </w:rPr>
        <w:t>словима</w:t>
      </w:r>
      <w:r>
        <w:rPr>
          <w:szCs w:val="24"/>
          <w:lang w:val="hr-HR"/>
        </w:rPr>
        <w:t xml:space="preserve"> (јак в</w:t>
      </w:r>
      <w:r w:rsidRPr="00577D22">
        <w:rPr>
          <w:szCs w:val="24"/>
          <w:lang w:val="hr-HR"/>
        </w:rPr>
        <w:t>етар, велика врућина или хладноћа, јака киша, мећава, поледица)</w:t>
      </w:r>
      <w:r>
        <w:rPr>
          <w:szCs w:val="24"/>
          <w:lang w:val="hr-HR"/>
        </w:rPr>
        <w:t>.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Користити </w:t>
      </w:r>
      <w:r>
        <w:rPr>
          <w:szCs w:val="24"/>
          <w:lang w:val="hr-HR"/>
        </w:rPr>
        <w:t>средства за игру прим</w:t>
      </w:r>
      <w:r w:rsidRPr="00577D22">
        <w:rPr>
          <w:szCs w:val="24"/>
          <w:lang w:val="hr-HR"/>
        </w:rPr>
        <w:t>ерен</w:t>
      </w:r>
      <w:r>
        <w:rPr>
          <w:szCs w:val="24"/>
          <w:lang w:val="hr-HR"/>
        </w:rPr>
        <w:t>у</w:t>
      </w:r>
      <w:r w:rsidRPr="00577D22">
        <w:rPr>
          <w:szCs w:val="24"/>
          <w:lang w:val="hr-HR"/>
        </w:rPr>
        <w:t xml:space="preserve"> дворишту</w:t>
      </w:r>
      <w:r>
        <w:rPr>
          <w:szCs w:val="24"/>
          <w:lang w:val="hr-HR"/>
        </w:rPr>
        <w:t>.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Опасност од убода </w:t>
      </w:r>
      <w:r w:rsidR="008D7DE1">
        <w:rPr>
          <w:szCs w:val="24"/>
          <w:lang w:val="sr-Cyrl-CS"/>
        </w:rPr>
        <w:t>инсеката</w:t>
      </w:r>
      <w:r w:rsidRPr="00577D22">
        <w:rPr>
          <w:szCs w:val="24"/>
          <w:lang w:val="hr-HR"/>
        </w:rPr>
        <w:t xml:space="preserve"> (оса, пчела, крпељи)</w:t>
      </w:r>
      <w:r>
        <w:rPr>
          <w:szCs w:val="24"/>
          <w:lang w:val="hr-HR"/>
        </w:rPr>
        <w:t>.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Не радити гужву изласком превеликог</w:t>
      </w:r>
      <w:r>
        <w:rPr>
          <w:szCs w:val="24"/>
          <w:lang w:val="hr-HR"/>
        </w:rPr>
        <w:t xml:space="preserve"> броја д</w:t>
      </w:r>
      <w:r w:rsidRPr="00577D22">
        <w:rPr>
          <w:szCs w:val="24"/>
          <w:lang w:val="hr-HR"/>
        </w:rPr>
        <w:t>еце одједном</w:t>
      </w:r>
      <w:r>
        <w:rPr>
          <w:szCs w:val="24"/>
          <w:lang w:val="hr-HR"/>
        </w:rPr>
        <w:t>.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>
        <w:rPr>
          <w:szCs w:val="24"/>
          <w:lang w:val="hr-HR"/>
        </w:rPr>
        <w:t>Пазити да сва д</w:t>
      </w:r>
      <w:r w:rsidRPr="00577D22">
        <w:rPr>
          <w:szCs w:val="24"/>
          <w:lang w:val="hr-HR"/>
        </w:rPr>
        <w:t>еца на повратку из дворишта уђу у вртић</w:t>
      </w:r>
      <w:r>
        <w:rPr>
          <w:szCs w:val="24"/>
          <w:lang w:val="hr-HR"/>
        </w:rPr>
        <w:t>.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 xml:space="preserve">У </w:t>
      </w:r>
      <w:r>
        <w:rPr>
          <w:szCs w:val="24"/>
          <w:lang w:val="hr-HR"/>
        </w:rPr>
        <w:t>случају мање незгоде умирити дете, помоћи му, проценити требате ли се с д</w:t>
      </w:r>
      <w:r w:rsidRPr="00577D22">
        <w:rPr>
          <w:szCs w:val="24"/>
          <w:lang w:val="hr-HR"/>
        </w:rPr>
        <w:t>ецом вратити у објек</w:t>
      </w:r>
      <w:r w:rsidR="00C966D9">
        <w:rPr>
          <w:szCs w:val="24"/>
        </w:rPr>
        <w:t>а</w:t>
      </w:r>
      <w:r w:rsidRPr="00577D22">
        <w:rPr>
          <w:szCs w:val="24"/>
          <w:lang w:val="hr-HR"/>
        </w:rPr>
        <w:t>т или можете остати у дворишту</w:t>
      </w:r>
    </w:p>
    <w:p w:rsidR="00AC19BD" w:rsidRPr="00577D22" w:rsidRDefault="00AC19BD" w:rsidP="00842BD9">
      <w:pPr>
        <w:numPr>
          <w:ilvl w:val="0"/>
          <w:numId w:val="10"/>
        </w:numPr>
        <w:jc w:val="both"/>
        <w:rPr>
          <w:szCs w:val="24"/>
          <w:lang w:val="hr-HR"/>
        </w:rPr>
      </w:pPr>
      <w:r w:rsidRPr="00577D22">
        <w:rPr>
          <w:szCs w:val="24"/>
          <w:lang w:val="hr-HR"/>
        </w:rPr>
        <w:t>Ак</w:t>
      </w:r>
      <w:r>
        <w:rPr>
          <w:szCs w:val="24"/>
          <w:lang w:val="hr-HR"/>
        </w:rPr>
        <w:t xml:space="preserve">о се догоди озбиљнија повреда, </w:t>
      </w:r>
      <w:r>
        <w:rPr>
          <w:szCs w:val="24"/>
          <w:lang w:val="sr-Cyrl-CS"/>
        </w:rPr>
        <w:t>васпитач</w:t>
      </w:r>
      <w:r w:rsidRPr="00577D22">
        <w:rPr>
          <w:szCs w:val="24"/>
          <w:lang w:val="hr-HR"/>
        </w:rPr>
        <w:t xml:space="preserve"> тр</w:t>
      </w:r>
      <w:r>
        <w:rPr>
          <w:szCs w:val="24"/>
          <w:lang w:val="hr-HR"/>
        </w:rPr>
        <w:t>еба помоћи д</w:t>
      </w:r>
      <w:r w:rsidRPr="00577D22">
        <w:rPr>
          <w:szCs w:val="24"/>
          <w:lang w:val="hr-HR"/>
        </w:rPr>
        <w:t>етету што значи:</w:t>
      </w:r>
    </w:p>
    <w:p w:rsidR="00AC19BD" w:rsidRPr="00577D22" w:rsidRDefault="00AC19BD" w:rsidP="00705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</w:t>
      </w:r>
      <w:r w:rsidR="0042349A">
        <w:rPr>
          <w:szCs w:val="24"/>
          <w:lang w:val="sr-Cyrl-CS"/>
        </w:rPr>
        <w:t xml:space="preserve"> </w:t>
      </w:r>
      <w:r>
        <w:rPr>
          <w:szCs w:val="24"/>
          <w:lang w:val="hr-HR"/>
        </w:rPr>
        <w:t>-умирити повређено д</w:t>
      </w:r>
      <w:r w:rsidRPr="00577D22">
        <w:rPr>
          <w:szCs w:val="24"/>
          <w:lang w:val="hr-HR"/>
        </w:rPr>
        <w:t>ете</w:t>
      </w:r>
      <w:r>
        <w:rPr>
          <w:szCs w:val="24"/>
          <w:lang w:val="hr-HR"/>
        </w:rPr>
        <w:t>;</w:t>
      </w:r>
    </w:p>
    <w:p w:rsidR="00AC19BD" w:rsidRPr="00577D22" w:rsidRDefault="00AC19BD" w:rsidP="00705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</w:t>
      </w:r>
      <w:r w:rsidR="00C50EA8">
        <w:rPr>
          <w:szCs w:val="24"/>
          <w:lang w:val="sr-Cyrl-CS"/>
        </w:rPr>
        <w:t xml:space="preserve"> </w:t>
      </w:r>
      <w:r>
        <w:rPr>
          <w:szCs w:val="24"/>
          <w:lang w:val="hr-HR"/>
        </w:rPr>
        <w:t xml:space="preserve"> -прим</w:t>
      </w:r>
      <w:r w:rsidRPr="00577D22">
        <w:rPr>
          <w:szCs w:val="24"/>
          <w:lang w:val="hr-HR"/>
        </w:rPr>
        <w:t>енити стечена знања</w:t>
      </w:r>
      <w:r>
        <w:rPr>
          <w:szCs w:val="24"/>
          <w:lang w:val="hr-HR"/>
        </w:rPr>
        <w:t>;</w:t>
      </w:r>
    </w:p>
    <w:p w:rsidR="00AC19BD" w:rsidRPr="00577D22" w:rsidRDefault="00AC19BD" w:rsidP="0070581C">
      <w:pPr>
        <w:ind w:left="720"/>
        <w:jc w:val="both"/>
        <w:rPr>
          <w:szCs w:val="24"/>
          <w:lang w:val="hr-HR"/>
        </w:rPr>
      </w:pPr>
      <w:r>
        <w:rPr>
          <w:szCs w:val="24"/>
          <w:lang w:val="hr-HR"/>
        </w:rPr>
        <w:t>-укључити д</w:t>
      </w:r>
      <w:r w:rsidRPr="00577D22">
        <w:rPr>
          <w:szCs w:val="24"/>
          <w:lang w:val="hr-HR"/>
        </w:rPr>
        <w:t>ецу коју сте раније еду</w:t>
      </w:r>
      <w:r>
        <w:rPr>
          <w:szCs w:val="24"/>
          <w:lang w:val="sr-Cyrl-CS"/>
        </w:rPr>
        <w:t>ковали</w:t>
      </w:r>
      <w:r w:rsidRPr="00577D22">
        <w:rPr>
          <w:szCs w:val="24"/>
          <w:lang w:val="hr-HR"/>
        </w:rPr>
        <w:t xml:space="preserve"> да знају дозвати у помоћ одраслу особу, </w:t>
      </w:r>
      <w:r>
        <w:rPr>
          <w:szCs w:val="24"/>
          <w:lang w:val="hr-HR"/>
        </w:rPr>
        <w:t xml:space="preserve"> </w:t>
      </w:r>
      <w:r w:rsidRPr="00577D22">
        <w:rPr>
          <w:szCs w:val="24"/>
          <w:lang w:val="hr-HR"/>
        </w:rPr>
        <w:t>описати догађај, додати средство за пружање прве помоћи, додати телефон</w:t>
      </w:r>
      <w:r>
        <w:rPr>
          <w:szCs w:val="24"/>
          <w:lang w:val="hr-HR"/>
        </w:rPr>
        <w:t>;</w:t>
      </w:r>
    </w:p>
    <w:p w:rsidR="00AC19BD" w:rsidRPr="00577D22" w:rsidRDefault="00AC19BD" w:rsidP="0070581C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</w:t>
      </w:r>
      <w:r w:rsidR="00B911EE">
        <w:rPr>
          <w:szCs w:val="24"/>
          <w:lang w:val="sr-Cyrl-CS"/>
        </w:rPr>
        <w:t xml:space="preserve"> </w:t>
      </w:r>
      <w:r>
        <w:rPr>
          <w:szCs w:val="24"/>
          <w:lang w:val="hr-HR"/>
        </w:rPr>
        <w:t xml:space="preserve"> -не напуштати пов</w:t>
      </w:r>
      <w:r>
        <w:rPr>
          <w:szCs w:val="24"/>
          <w:lang w:val="sr-Cyrl-CS"/>
        </w:rPr>
        <w:t>р</w:t>
      </w:r>
      <w:r>
        <w:rPr>
          <w:szCs w:val="24"/>
          <w:lang w:val="hr-HR"/>
        </w:rPr>
        <w:t>еђено д</w:t>
      </w:r>
      <w:r w:rsidRPr="00577D22">
        <w:rPr>
          <w:szCs w:val="24"/>
          <w:lang w:val="hr-HR"/>
        </w:rPr>
        <w:t>ете до доласка особе која га може збринути</w:t>
      </w:r>
      <w:r>
        <w:rPr>
          <w:szCs w:val="24"/>
          <w:lang w:val="hr-HR"/>
        </w:rPr>
        <w:t>.</w:t>
      </w:r>
    </w:p>
    <w:p w:rsidR="00AC19BD" w:rsidRPr="00005F9B" w:rsidRDefault="00AC19BD" w:rsidP="00842BD9">
      <w:pPr>
        <w:pStyle w:val="ListParagraph"/>
        <w:numPr>
          <w:ilvl w:val="0"/>
          <w:numId w:val="10"/>
        </w:numPr>
        <w:rPr>
          <w:szCs w:val="24"/>
          <w:lang w:val="hr-HR"/>
        </w:rPr>
      </w:pPr>
      <w:r>
        <w:rPr>
          <w:szCs w:val="24"/>
          <w:lang w:val="hr-HR"/>
        </w:rPr>
        <w:t>Деца требају боравити на св</w:t>
      </w:r>
      <w:r w:rsidRPr="00005F9B">
        <w:rPr>
          <w:szCs w:val="24"/>
          <w:lang w:val="hr-HR"/>
        </w:rPr>
        <w:t xml:space="preserve">ежем </w:t>
      </w:r>
      <w:r>
        <w:rPr>
          <w:szCs w:val="24"/>
        </w:rPr>
        <w:t>ваздух</w:t>
      </w:r>
      <w:r w:rsidRPr="00005F9B">
        <w:rPr>
          <w:szCs w:val="24"/>
          <w:lang w:val="hr-HR"/>
        </w:rPr>
        <w:t xml:space="preserve">у свакодневно, када то временски </w:t>
      </w:r>
      <w:r>
        <w:rPr>
          <w:szCs w:val="24"/>
        </w:rPr>
        <w:t>услови</w:t>
      </w:r>
      <w:r w:rsidRPr="00005F9B">
        <w:rPr>
          <w:szCs w:val="24"/>
          <w:lang w:val="hr-HR"/>
        </w:rPr>
        <w:t xml:space="preserve">   дозвољавају.</w:t>
      </w:r>
    </w:p>
    <w:p w:rsidR="00AC19BD" w:rsidRPr="00005F9B" w:rsidRDefault="00AC19BD" w:rsidP="00842BD9">
      <w:pPr>
        <w:pStyle w:val="ListParagraph"/>
        <w:numPr>
          <w:ilvl w:val="0"/>
          <w:numId w:val="10"/>
        </w:numPr>
        <w:rPr>
          <w:szCs w:val="24"/>
          <w:lang w:val="hr-HR"/>
        </w:rPr>
      </w:pPr>
      <w:r w:rsidRPr="00005F9B">
        <w:rPr>
          <w:szCs w:val="24"/>
          <w:lang w:val="hr-HR"/>
        </w:rPr>
        <w:t xml:space="preserve">За спортска </w:t>
      </w:r>
      <w:r>
        <w:rPr>
          <w:szCs w:val="24"/>
        </w:rPr>
        <w:t>такмичења</w:t>
      </w:r>
      <w:r w:rsidR="00210CCC">
        <w:rPr>
          <w:szCs w:val="24"/>
          <w:lang w:val="hr-HR"/>
        </w:rPr>
        <w:t xml:space="preserve"> и манифестације гд</w:t>
      </w:r>
      <w:r w:rsidRPr="00005F9B">
        <w:rPr>
          <w:szCs w:val="24"/>
          <w:lang w:val="hr-HR"/>
        </w:rPr>
        <w:t xml:space="preserve">е је присутно више </w:t>
      </w:r>
      <w:r w:rsidR="00210CCC">
        <w:rPr>
          <w:szCs w:val="24"/>
        </w:rPr>
        <w:t xml:space="preserve">група </w:t>
      </w:r>
      <w:r w:rsidR="00210CCC">
        <w:rPr>
          <w:szCs w:val="24"/>
          <w:lang w:val="hr-HR"/>
        </w:rPr>
        <w:t>д</w:t>
      </w:r>
      <w:r w:rsidRPr="00005F9B">
        <w:rPr>
          <w:szCs w:val="24"/>
          <w:lang w:val="hr-HR"/>
        </w:rPr>
        <w:t xml:space="preserve">еце, у пратњу ће се укључити чланови стручног тима према потреби. </w:t>
      </w:r>
      <w:r w:rsidR="00210CCC">
        <w:rPr>
          <w:szCs w:val="24"/>
          <w:lang w:val="hr-HR"/>
        </w:rPr>
        <w:t xml:space="preserve">Припремити </w:t>
      </w:r>
      <w:r w:rsidRPr="00005F9B">
        <w:rPr>
          <w:szCs w:val="24"/>
          <w:lang w:val="hr-HR"/>
        </w:rPr>
        <w:t xml:space="preserve">прибор за прву помоћ који ће </w:t>
      </w:r>
      <w:r w:rsidR="00210CCC">
        <w:rPr>
          <w:szCs w:val="24"/>
        </w:rPr>
        <w:t>васпитач</w:t>
      </w:r>
      <w:r w:rsidRPr="00005F9B">
        <w:rPr>
          <w:szCs w:val="24"/>
          <w:lang w:val="hr-HR"/>
        </w:rPr>
        <w:t xml:space="preserve"> носити са собом.</w:t>
      </w:r>
    </w:p>
    <w:p w:rsidR="00AC19BD" w:rsidRPr="009A7CFC" w:rsidRDefault="00210CCC" w:rsidP="00842BD9">
      <w:pPr>
        <w:pStyle w:val="ListParagraph"/>
        <w:numPr>
          <w:ilvl w:val="0"/>
          <w:numId w:val="10"/>
        </w:numPr>
        <w:rPr>
          <w:szCs w:val="24"/>
          <w:lang w:val="hr-HR"/>
        </w:rPr>
      </w:pPr>
      <w:r>
        <w:rPr>
          <w:szCs w:val="24"/>
          <w:lang w:val="hr-HR"/>
        </w:rPr>
        <w:t>Приликом одласка д</w:t>
      </w:r>
      <w:r w:rsidR="00AC19BD" w:rsidRPr="00005F9B">
        <w:rPr>
          <w:szCs w:val="24"/>
          <w:lang w:val="hr-HR"/>
        </w:rPr>
        <w:t xml:space="preserve">еце на излете </w:t>
      </w:r>
      <w:r>
        <w:rPr>
          <w:szCs w:val="24"/>
          <w:lang w:val="hr-HR"/>
        </w:rPr>
        <w:t xml:space="preserve">у пратњу ће се укључити  </w:t>
      </w:r>
      <w:r w:rsidR="0042349A">
        <w:rPr>
          <w:szCs w:val="24"/>
          <w:lang w:val="hr-HR"/>
        </w:rPr>
        <w:t>чланови стр</w:t>
      </w:r>
      <w:r w:rsidR="0042349A">
        <w:rPr>
          <w:szCs w:val="24"/>
        </w:rPr>
        <w:t xml:space="preserve">учног </w:t>
      </w:r>
      <w:r w:rsidR="00AC19BD" w:rsidRPr="00005F9B">
        <w:rPr>
          <w:szCs w:val="24"/>
          <w:lang w:val="hr-HR"/>
        </w:rPr>
        <w:t>тима према потреби.</w:t>
      </w:r>
    </w:p>
    <w:p w:rsidR="0042349A" w:rsidRPr="00A9534E" w:rsidRDefault="0042349A" w:rsidP="00A9534E">
      <w:pPr>
        <w:jc w:val="both"/>
        <w:rPr>
          <w:szCs w:val="24"/>
        </w:rPr>
      </w:pPr>
    </w:p>
    <w:p w:rsidR="007A423B" w:rsidRPr="00FE6EFC" w:rsidRDefault="007A423B" w:rsidP="00A9534E">
      <w:pPr>
        <w:jc w:val="both"/>
        <w:rPr>
          <w:szCs w:val="24"/>
        </w:rPr>
      </w:pPr>
    </w:p>
    <w:p w:rsidR="00A9534E" w:rsidRPr="006D163F" w:rsidRDefault="00A9534E" w:rsidP="00A9534E">
      <w:pPr>
        <w:jc w:val="both"/>
        <w:rPr>
          <w:b/>
          <w:szCs w:val="24"/>
        </w:rPr>
      </w:pPr>
    </w:p>
    <w:p w:rsidR="00A63412" w:rsidRPr="006D163F" w:rsidRDefault="00B64656" w:rsidP="00C901CE">
      <w:pPr>
        <w:pStyle w:val="Heading2"/>
        <w:jc w:val="left"/>
        <w:rPr>
          <w:rStyle w:val="Strong"/>
          <w:b/>
        </w:rPr>
      </w:pPr>
      <w:bookmarkStart w:id="18" w:name="_Toc458620971"/>
      <w:r w:rsidRPr="006D163F">
        <w:rPr>
          <w:rStyle w:val="Strong"/>
          <w:b/>
        </w:rPr>
        <w:t>15</w:t>
      </w:r>
      <w:r w:rsidR="003B584F" w:rsidRPr="006D163F">
        <w:rPr>
          <w:rStyle w:val="Strong"/>
          <w:b/>
        </w:rPr>
        <w:t>.</w:t>
      </w:r>
      <w:r w:rsidR="00EA450C" w:rsidRPr="006D163F">
        <w:rPr>
          <w:rStyle w:val="Strong"/>
          <w:b/>
        </w:rPr>
        <w:t xml:space="preserve"> </w:t>
      </w:r>
      <w:r w:rsidR="003B584F" w:rsidRPr="006D163F">
        <w:rPr>
          <w:rStyle w:val="Strong"/>
          <w:b/>
        </w:rPr>
        <w:t>ПРВА ПОМОЋ У ВРТИЋУ</w:t>
      </w:r>
      <w:bookmarkEnd w:id="18"/>
    </w:p>
    <w:p w:rsidR="003B584F" w:rsidRPr="003B584F" w:rsidRDefault="003B584F" w:rsidP="003B584F">
      <w:pPr>
        <w:rPr>
          <w:szCs w:val="24"/>
          <w:lang w:val="hr-HR"/>
        </w:rPr>
      </w:pPr>
    </w:p>
    <w:p w:rsidR="003B584F" w:rsidRPr="00A54899" w:rsidRDefault="003B584F" w:rsidP="003B584F">
      <w:pPr>
        <w:jc w:val="center"/>
        <w:rPr>
          <w:b/>
          <w:lang w:val="sr-Cyrl-CS"/>
        </w:rPr>
      </w:pPr>
      <w:r w:rsidRPr="00210B55">
        <w:rPr>
          <w:b/>
          <w:lang w:val="sr-Latn-CS"/>
        </w:rPr>
        <w:t>I.</w:t>
      </w:r>
      <w:r>
        <w:rPr>
          <w:b/>
          <w:lang w:val="sr-Cyrl-CS"/>
        </w:rPr>
        <w:t xml:space="preserve"> НАЈЧЕШЋЕ СИТУАЦИЈЕ</w:t>
      </w:r>
    </w:p>
    <w:p w:rsidR="003B584F" w:rsidRDefault="003B584F" w:rsidP="003B584F">
      <w:pPr>
        <w:jc w:val="center"/>
        <w:rPr>
          <w:lang w:val="sr-Latn-CS"/>
        </w:rPr>
      </w:pPr>
    </w:p>
    <w:p w:rsidR="003B584F" w:rsidRPr="00121A67" w:rsidRDefault="003B584F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Повишена </w:t>
      </w:r>
      <w:r w:rsidRPr="00121A67">
        <w:t xml:space="preserve">температура </w:t>
      </w:r>
      <w:r w:rsidRPr="00C901CE">
        <w:t xml:space="preserve">(37,5 </w:t>
      </w:r>
      <w:r w:rsidR="00C901CE">
        <w:rPr>
          <w:vertAlign w:val="superscript"/>
          <w:lang w:val="hr-HR"/>
        </w:rPr>
        <w:t>o</w:t>
      </w:r>
      <w:r w:rsidRPr="00C901CE">
        <w:t>C</w:t>
      </w:r>
      <w:r w:rsidR="008B5047" w:rsidRPr="00C901CE">
        <w:t xml:space="preserve">) - </w:t>
      </w:r>
      <w:r w:rsidRPr="00C901CE">
        <w:t>температура</w:t>
      </w:r>
      <w:r w:rsidR="008B5047" w:rsidRPr="00C901CE">
        <w:t xml:space="preserve"> се мери искључиво испод пазуха</w:t>
      </w:r>
      <w:r w:rsidRPr="00C901CE">
        <w:t>!</w:t>
      </w:r>
      <w:r w:rsidRPr="00121A67">
        <w:rPr>
          <w:lang w:val="sr-Latn-CS"/>
        </w:rPr>
        <w:t xml:space="preserve"> </w:t>
      </w:r>
    </w:p>
    <w:p w:rsidR="003B584F" w:rsidRPr="00A9534E" w:rsidRDefault="00F425E6" w:rsidP="00A9534E">
      <w:pPr>
        <w:pStyle w:val="ListParagraph"/>
        <w:numPr>
          <w:ilvl w:val="0"/>
          <w:numId w:val="36"/>
        </w:numPr>
        <w:rPr>
          <w:lang w:val="sr-Latn-CS"/>
        </w:rPr>
      </w:pPr>
      <w:r w:rsidRPr="00A9534E">
        <w:t xml:space="preserve"> Повраћање (два или више пута</w:t>
      </w:r>
      <w:r w:rsidR="003B584F" w:rsidRPr="00A9534E">
        <w:t>)</w:t>
      </w:r>
    </w:p>
    <w:p w:rsidR="003B584F" w:rsidRDefault="00F425E6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lastRenderedPageBreak/>
        <w:t xml:space="preserve"> Пролив (</w:t>
      </w:r>
      <w:r w:rsidR="003B584F">
        <w:t>више од две столице заредом и</w:t>
      </w:r>
      <w:r>
        <w:t>ли ако се примети крв у столици</w:t>
      </w:r>
      <w:r w:rsidR="003B584F">
        <w:t>)</w:t>
      </w:r>
      <w:r w:rsidR="003B584F">
        <w:rPr>
          <w:lang w:val="sr-Latn-CS"/>
        </w:rPr>
        <w:t xml:space="preserve"> </w:t>
      </w:r>
    </w:p>
    <w:p w:rsidR="003B584F" w:rsidRDefault="003B584F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Бол која не пролази - траје више од пола сата </w:t>
      </w:r>
      <w:r w:rsidR="00F425E6">
        <w:rPr>
          <w:lang w:val="sr-Latn-CS"/>
        </w:rPr>
        <w:t>(</w:t>
      </w:r>
      <w:r>
        <w:t>зубић</w:t>
      </w:r>
      <w:r w:rsidR="00F425E6">
        <w:t>,</w:t>
      </w:r>
      <w:r w:rsidR="00C23418">
        <w:t xml:space="preserve"> </w:t>
      </w:r>
      <w:r w:rsidR="00F425E6">
        <w:t>глава,</w:t>
      </w:r>
      <w:r w:rsidR="00C23418">
        <w:t xml:space="preserve"> </w:t>
      </w:r>
      <w:r w:rsidR="00F425E6">
        <w:t>стомак,</w:t>
      </w:r>
      <w:r w:rsidR="00C23418">
        <w:t xml:space="preserve"> </w:t>
      </w:r>
      <w:r w:rsidR="00F425E6">
        <w:t>грло,</w:t>
      </w:r>
      <w:r w:rsidR="00C23418">
        <w:t xml:space="preserve"> </w:t>
      </w:r>
      <w:r w:rsidR="00F425E6">
        <w:t>уво и остало</w:t>
      </w:r>
      <w:r>
        <w:t>)</w:t>
      </w:r>
      <w:r>
        <w:rPr>
          <w:lang w:val="sr-Latn-CS"/>
        </w:rPr>
        <w:t xml:space="preserve"> </w:t>
      </w:r>
    </w:p>
    <w:p w:rsidR="003B584F" w:rsidRDefault="00F425E6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Мање незгоде (чворуге,</w:t>
      </w:r>
      <w:r w:rsidR="00C966D9">
        <w:t xml:space="preserve"> </w:t>
      </w:r>
      <w:r>
        <w:t>маснице</w:t>
      </w:r>
      <w:r w:rsidR="003B584F">
        <w:t>)</w:t>
      </w:r>
    </w:p>
    <w:p w:rsidR="003B584F" w:rsidRDefault="00F425E6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Мање озледе (</w:t>
      </w:r>
      <w:r w:rsidR="003B584F">
        <w:t>огребот</w:t>
      </w:r>
      <w:r>
        <w:t>ине,</w:t>
      </w:r>
      <w:r w:rsidR="00C966D9">
        <w:t xml:space="preserve"> </w:t>
      </w:r>
      <w:r>
        <w:t>посекотине,</w:t>
      </w:r>
      <w:r w:rsidR="00C966D9">
        <w:t xml:space="preserve"> </w:t>
      </w:r>
      <w:r>
        <w:t>крварење из носа</w:t>
      </w:r>
      <w:r w:rsidR="003B584F">
        <w:t>)</w:t>
      </w:r>
      <w:r w:rsidR="003B584F">
        <w:rPr>
          <w:lang w:val="sr-Latn-CS"/>
        </w:rPr>
        <w:t xml:space="preserve"> </w:t>
      </w:r>
    </w:p>
    <w:p w:rsidR="003B584F" w:rsidRDefault="00813AB9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</w:t>
      </w:r>
      <w:r w:rsidR="003B584F">
        <w:rPr>
          <w:lang w:val="sr-Latn-CS"/>
        </w:rPr>
        <w:t>Блажи ударци о подлогу при паду</w:t>
      </w:r>
    </w:p>
    <w:p w:rsidR="003B584F" w:rsidRDefault="00813AB9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</w:t>
      </w:r>
      <w:r w:rsidR="003B584F">
        <w:t xml:space="preserve">Промене на кожи </w:t>
      </w:r>
      <w:r w:rsidR="00F425E6">
        <w:t>(</w:t>
      </w:r>
      <w:r w:rsidR="00C23418">
        <w:t>осип,</w:t>
      </w:r>
      <w:r w:rsidR="00C966D9">
        <w:t xml:space="preserve"> </w:t>
      </w:r>
      <w:r w:rsidR="00C23418">
        <w:t>свраб</w:t>
      </w:r>
      <w:r w:rsidR="00F425E6">
        <w:t>,</w:t>
      </w:r>
      <w:r w:rsidR="00C966D9">
        <w:t xml:space="preserve"> </w:t>
      </w:r>
      <w:r w:rsidR="00F425E6">
        <w:t>промене боје коже</w:t>
      </w:r>
      <w:r w:rsidR="003B584F">
        <w:t>)</w:t>
      </w:r>
      <w:r w:rsidR="003B584F">
        <w:rPr>
          <w:lang w:val="sr-Latn-CS"/>
        </w:rPr>
        <w:t xml:space="preserve"> </w:t>
      </w:r>
    </w:p>
    <w:p w:rsidR="003B584F" w:rsidRDefault="003B584F" w:rsidP="00A9534E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Вашке или гњиде у коси</w:t>
      </w:r>
    </w:p>
    <w:p w:rsidR="003B584F" w:rsidRDefault="00813AB9" w:rsidP="00842BD9">
      <w:pPr>
        <w:pStyle w:val="ListParagraph"/>
        <w:numPr>
          <w:ilvl w:val="0"/>
          <w:numId w:val="36"/>
        </w:numPr>
        <w:rPr>
          <w:lang w:val="sr-Latn-CS"/>
        </w:rPr>
      </w:pPr>
      <w:r>
        <w:t xml:space="preserve"> </w:t>
      </w:r>
      <w:r w:rsidR="003B584F">
        <w:t>Сумња</w:t>
      </w:r>
      <w:r w:rsidR="00F425E6">
        <w:t xml:space="preserve"> на неку дечју заразну болест (</w:t>
      </w:r>
      <w:r w:rsidR="003B584F">
        <w:t>овчије богиње...)</w:t>
      </w:r>
      <w:r w:rsidR="003B584F">
        <w:rPr>
          <w:lang w:val="sr-Latn-CS"/>
        </w:rPr>
        <w:t xml:space="preserve"> </w:t>
      </w:r>
    </w:p>
    <w:p w:rsidR="003B584F" w:rsidRDefault="003B584F" w:rsidP="003B584F">
      <w:pPr>
        <w:jc w:val="center"/>
        <w:rPr>
          <w:lang w:val="sr-Cyrl-CS"/>
        </w:rPr>
      </w:pPr>
    </w:p>
    <w:p w:rsidR="003B584F" w:rsidRPr="003B584F" w:rsidRDefault="003B584F" w:rsidP="003B584F">
      <w:pPr>
        <w:jc w:val="center"/>
        <w:rPr>
          <w:lang w:val="sr-Cyrl-CS"/>
        </w:rPr>
      </w:pPr>
    </w:p>
    <w:p w:rsidR="003B584F" w:rsidRPr="00D95E20" w:rsidRDefault="003B584F" w:rsidP="003B584F">
      <w:pPr>
        <w:jc w:val="center"/>
        <w:rPr>
          <w:b/>
          <w:lang w:val="sr-Cyrl-CS"/>
        </w:rPr>
      </w:pPr>
      <w:r>
        <w:rPr>
          <w:b/>
          <w:lang w:val="sr-Latn-CS"/>
        </w:rPr>
        <w:t>ШТА УЧИНИТИ ?</w:t>
      </w:r>
    </w:p>
    <w:p w:rsidR="003B584F" w:rsidRPr="006A40F7" w:rsidRDefault="003B584F" w:rsidP="00842BD9">
      <w:pPr>
        <w:pStyle w:val="ListParagraph"/>
        <w:numPr>
          <w:ilvl w:val="0"/>
          <w:numId w:val="37"/>
        </w:numPr>
        <w:shd w:val="clear" w:color="auto" w:fill="FFFFFF" w:themeFill="background1"/>
        <w:rPr>
          <w:b/>
        </w:rPr>
      </w:pPr>
      <w:r>
        <w:t>Остати миран и сабран - не паничити</w:t>
      </w:r>
    </w:p>
    <w:p w:rsidR="003B584F" w:rsidRPr="006A40F7" w:rsidRDefault="003B584F" w:rsidP="00842BD9">
      <w:pPr>
        <w:pStyle w:val="ListParagraph"/>
        <w:numPr>
          <w:ilvl w:val="0"/>
          <w:numId w:val="37"/>
        </w:numPr>
        <w:shd w:val="clear" w:color="auto" w:fill="FFFFFF" w:themeFill="background1"/>
        <w:rPr>
          <w:b/>
        </w:rPr>
      </w:pPr>
      <w:r>
        <w:t>Умирити дете</w:t>
      </w:r>
    </w:p>
    <w:p w:rsidR="003B584F" w:rsidRPr="00F425E6" w:rsidRDefault="003B584F" w:rsidP="00654A1B">
      <w:pPr>
        <w:pStyle w:val="ListParagraph"/>
        <w:numPr>
          <w:ilvl w:val="0"/>
          <w:numId w:val="37"/>
        </w:numPr>
        <w:shd w:val="clear" w:color="auto" w:fill="FFFFFF" w:themeFill="background1"/>
        <w:rPr>
          <w:b/>
        </w:rPr>
      </w:pPr>
      <w:r>
        <w:t xml:space="preserve">Помоћи - применити стечено знање у које сте сигурни и </w:t>
      </w:r>
      <w:r w:rsidR="00A9534E">
        <w:t xml:space="preserve">позвати </w:t>
      </w:r>
      <w:r w:rsidR="00C23418">
        <w:t>особу оспособљену за пружање прве помоћи</w:t>
      </w:r>
      <w:r w:rsidR="00654A1B">
        <w:t xml:space="preserve"> у објекту и </w:t>
      </w:r>
      <w:r w:rsidR="00C966D9">
        <w:t>руководиоца радне јединице у вртићу/заменика руководиоца радне јединице у вртићу</w:t>
      </w:r>
      <w:r w:rsidR="00654A1B">
        <w:t>.</w:t>
      </w:r>
    </w:p>
    <w:p w:rsidR="003B584F" w:rsidRPr="00C901CE" w:rsidRDefault="003B584F" w:rsidP="00654A1B">
      <w:pPr>
        <w:pStyle w:val="ListParagraph"/>
        <w:numPr>
          <w:ilvl w:val="0"/>
          <w:numId w:val="37"/>
        </w:numPr>
        <w:shd w:val="clear" w:color="auto" w:fill="FFFFFF" w:themeFill="background1"/>
      </w:pPr>
      <w:r w:rsidRPr="00C901CE">
        <w:t>Обавестити одмах родитеља (обратити пажњу да увек имате бројеве телефона на</w:t>
      </w:r>
      <w:r w:rsidRPr="00654A1B">
        <w:rPr>
          <w:shd w:val="clear" w:color="auto" w:fill="FFFF00"/>
        </w:rPr>
        <w:t xml:space="preserve"> </w:t>
      </w:r>
      <w:r w:rsidR="00996493">
        <w:t>које су родитељи доступни</w:t>
      </w:r>
      <w:r w:rsidRPr="00C901CE">
        <w:t>)</w:t>
      </w:r>
      <w:r w:rsidR="00996493">
        <w:t>:</w:t>
      </w:r>
    </w:p>
    <w:p w:rsidR="003B584F" w:rsidRPr="00654A1B" w:rsidRDefault="00A72681" w:rsidP="00654A1B">
      <w:pPr>
        <w:shd w:val="clear" w:color="auto" w:fill="FFFFFF" w:themeFill="background1"/>
        <w:ind w:left="1068"/>
        <w:jc w:val="both"/>
        <w:rPr>
          <w:lang w:val="sr-Latn-CS"/>
        </w:rPr>
      </w:pPr>
      <w:r w:rsidRPr="00654A1B">
        <w:rPr>
          <w:lang w:val="sr-Cyrl-CS"/>
        </w:rPr>
        <w:t xml:space="preserve">- </w:t>
      </w:r>
      <w:r w:rsidR="003B584F" w:rsidRPr="00654A1B">
        <w:rPr>
          <w:lang w:val="sr-Cyrl-CS"/>
        </w:rPr>
        <w:t xml:space="preserve">код повишене температуре </w:t>
      </w:r>
      <w:r w:rsidR="003B584F" w:rsidRPr="00C901CE">
        <w:t>(код температуре 37,5</w:t>
      </w:r>
      <w:r w:rsidR="00C901CE">
        <w:t xml:space="preserve"> </w:t>
      </w:r>
      <w:r w:rsidR="00C901CE">
        <w:rPr>
          <w:vertAlign w:val="superscript"/>
        </w:rPr>
        <w:t>О</w:t>
      </w:r>
      <w:r w:rsidR="003B584F" w:rsidRPr="00C901CE">
        <w:t>C  раскомотити дете и дати му течност,</w:t>
      </w:r>
      <w:r w:rsidR="00C23418" w:rsidRPr="00C901CE">
        <w:t xml:space="preserve"> </w:t>
      </w:r>
      <w:r w:rsidR="003B584F" w:rsidRPr="00C901CE">
        <w:t xml:space="preserve">поновити мерење </w:t>
      </w:r>
      <w:r w:rsidR="0042349A" w:rsidRPr="00C901CE">
        <w:t>више пута док родитељ не стигне</w:t>
      </w:r>
      <w:r w:rsidR="003B584F" w:rsidRPr="00C901CE">
        <w:t>)</w:t>
      </w:r>
      <w:r w:rsidR="003B584F" w:rsidRPr="00654A1B">
        <w:rPr>
          <w:shd w:val="clear" w:color="auto" w:fill="FFFF00"/>
          <w:lang w:val="sr-Latn-CS"/>
        </w:rPr>
        <w:t xml:space="preserve"> </w:t>
      </w:r>
    </w:p>
    <w:p w:rsidR="003B584F" w:rsidRPr="00654A1B" w:rsidRDefault="00A72681" w:rsidP="00C966D9">
      <w:pPr>
        <w:pStyle w:val="ListParagraph"/>
        <w:numPr>
          <w:ilvl w:val="0"/>
          <w:numId w:val="0"/>
        </w:numPr>
        <w:shd w:val="clear" w:color="auto" w:fill="FFFFFF" w:themeFill="background1"/>
        <w:ind w:left="1080"/>
        <w:rPr>
          <w:lang w:val="sr-Latn-CS"/>
        </w:rPr>
      </w:pPr>
      <w:r w:rsidRPr="00654A1B">
        <w:t xml:space="preserve">- </w:t>
      </w:r>
      <w:r w:rsidR="003B584F" w:rsidRPr="00654A1B">
        <w:t xml:space="preserve">повраћање више од 2 пута </w:t>
      </w:r>
    </w:p>
    <w:p w:rsidR="003B584F" w:rsidRPr="00654A1B" w:rsidRDefault="003B584F" w:rsidP="00654A1B">
      <w:pPr>
        <w:shd w:val="clear" w:color="auto" w:fill="FFFFFF" w:themeFill="background1"/>
        <w:ind w:left="732" w:firstLine="348"/>
        <w:jc w:val="both"/>
        <w:rPr>
          <w:lang w:val="sr-Cyrl-CS"/>
        </w:rPr>
      </w:pPr>
      <w:r w:rsidRPr="00654A1B">
        <w:rPr>
          <w:lang w:val="sr-Latn-CS"/>
        </w:rPr>
        <w:t>-</w:t>
      </w:r>
      <w:r w:rsidRPr="00654A1B">
        <w:rPr>
          <w:lang w:val="sr-Cyrl-CS"/>
        </w:rPr>
        <w:t>пролив више од 2 столице заредом</w:t>
      </w:r>
    </w:p>
    <w:p w:rsidR="003B584F" w:rsidRPr="00654A1B" w:rsidRDefault="003B584F" w:rsidP="00654A1B">
      <w:pPr>
        <w:shd w:val="clear" w:color="auto" w:fill="FFFFFF" w:themeFill="background1"/>
        <w:ind w:left="732" w:firstLine="348"/>
        <w:jc w:val="both"/>
        <w:rPr>
          <w:lang w:val="sr-Latn-CS"/>
        </w:rPr>
      </w:pPr>
      <w:r w:rsidRPr="00654A1B">
        <w:rPr>
          <w:lang w:val="sr-Latn-CS"/>
        </w:rPr>
        <w:t>-</w:t>
      </w:r>
      <w:r w:rsidR="0042349A" w:rsidRPr="00654A1B">
        <w:rPr>
          <w:lang w:val="sr-Cyrl-CS"/>
        </w:rPr>
        <w:t>бол која не пролази (траје више од пола сата</w:t>
      </w:r>
      <w:r w:rsidRPr="00654A1B">
        <w:rPr>
          <w:lang w:val="sr-Cyrl-CS"/>
        </w:rPr>
        <w:t>)</w:t>
      </w:r>
    </w:p>
    <w:p w:rsidR="003B584F" w:rsidRPr="00654A1B" w:rsidRDefault="003B584F" w:rsidP="00654A1B">
      <w:pPr>
        <w:shd w:val="clear" w:color="auto" w:fill="FFFFFF" w:themeFill="background1"/>
        <w:ind w:left="732" w:firstLine="348"/>
        <w:jc w:val="both"/>
        <w:rPr>
          <w:lang w:val="sr-Cyrl-CS"/>
        </w:rPr>
      </w:pPr>
      <w:r w:rsidRPr="00654A1B">
        <w:rPr>
          <w:lang w:val="sr-Latn-CS"/>
        </w:rPr>
        <w:t>-</w:t>
      </w:r>
      <w:r w:rsidRPr="00C901CE">
        <w:t>сумња на ваши или гњиде у коси</w:t>
      </w:r>
    </w:p>
    <w:p w:rsidR="003B584F" w:rsidRPr="00654A1B" w:rsidRDefault="003B584F" w:rsidP="00654A1B">
      <w:pPr>
        <w:shd w:val="clear" w:color="auto" w:fill="FFFFFF" w:themeFill="background1"/>
        <w:ind w:left="732" w:firstLine="348"/>
        <w:jc w:val="both"/>
        <w:rPr>
          <w:lang w:val="sr-Cyrl-CS"/>
        </w:rPr>
      </w:pPr>
      <w:r w:rsidRPr="00654A1B">
        <w:rPr>
          <w:lang w:val="sr-Latn-CS"/>
        </w:rPr>
        <w:t>-</w:t>
      </w:r>
      <w:r w:rsidRPr="00654A1B">
        <w:rPr>
          <w:lang w:val="sr-Cyrl-CS"/>
        </w:rPr>
        <w:t>сумња на заразне болести (овчије богиње ...)</w:t>
      </w:r>
    </w:p>
    <w:p w:rsidR="003B584F" w:rsidRPr="00654A1B" w:rsidRDefault="003B584F" w:rsidP="00654A1B">
      <w:pPr>
        <w:shd w:val="clear" w:color="auto" w:fill="FFFFFF" w:themeFill="background1"/>
        <w:ind w:left="360"/>
        <w:jc w:val="both"/>
        <w:rPr>
          <w:lang w:val="sr-Latn-CS"/>
        </w:rPr>
      </w:pPr>
    </w:p>
    <w:p w:rsidR="00A63412" w:rsidRPr="00654A1B" w:rsidRDefault="00A63412" w:rsidP="00654A1B">
      <w:pPr>
        <w:shd w:val="clear" w:color="auto" w:fill="FFFFFF" w:themeFill="background1"/>
        <w:jc w:val="both"/>
        <w:rPr>
          <w:szCs w:val="24"/>
          <w:lang w:val="hr-HR"/>
        </w:rPr>
      </w:pPr>
    </w:p>
    <w:p w:rsidR="00626086" w:rsidRPr="004E489B" w:rsidRDefault="00626086" w:rsidP="00626086">
      <w:pPr>
        <w:shd w:val="clear" w:color="auto" w:fill="FFFFFF" w:themeFill="background1"/>
        <w:ind w:left="360"/>
        <w:jc w:val="center"/>
        <w:rPr>
          <w:b/>
          <w:lang w:val="sr-Cyrl-CS"/>
        </w:rPr>
      </w:pPr>
      <w:r w:rsidRPr="00654A1B">
        <w:rPr>
          <w:b/>
          <w:lang w:val="sr-Latn-CS"/>
        </w:rPr>
        <w:t>II.ОЗБИЉНЕ СИТУАЦИЈЕ</w:t>
      </w:r>
    </w:p>
    <w:p w:rsidR="00626086" w:rsidRDefault="00626086" w:rsidP="00626086">
      <w:pPr>
        <w:shd w:val="clear" w:color="auto" w:fill="FFFFFF" w:themeFill="background1"/>
        <w:ind w:left="360"/>
        <w:jc w:val="center"/>
        <w:rPr>
          <w:b/>
          <w:lang w:val="sr-Latn-CS"/>
        </w:rPr>
      </w:pPr>
    </w:p>
    <w:p w:rsidR="00626086" w:rsidRDefault="00626086" w:rsidP="00626086">
      <w:pPr>
        <w:shd w:val="clear" w:color="auto" w:fill="FFFFFF" w:themeFill="background1"/>
        <w:ind w:left="360"/>
        <w:jc w:val="center"/>
        <w:rPr>
          <w:lang w:val="sr-Latn-CS"/>
        </w:rPr>
      </w:pPr>
    </w:p>
    <w:p w:rsidR="00626086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Губитак свести</w:t>
      </w:r>
    </w:p>
    <w:p w:rsidR="00626086" w:rsidRPr="004E489B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Фебрилне к</w:t>
      </w:r>
      <w:r w:rsidR="00C966D9">
        <w:t>онвулз</w:t>
      </w:r>
      <w:r w:rsidR="0042349A">
        <w:t>ије (температурни грчеви</w:t>
      </w:r>
      <w:r>
        <w:t>)</w:t>
      </w:r>
    </w:p>
    <w:p w:rsidR="00626086" w:rsidRPr="004E489B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Епилептички напад</w:t>
      </w:r>
    </w:p>
    <w:p w:rsidR="00626086" w:rsidRPr="004E489B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Гушење страним телом</w:t>
      </w:r>
    </w:p>
    <w:p w:rsidR="00626086" w:rsidRPr="004E489B" w:rsidRDefault="00C23418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Јаче крварење</w:t>
      </w:r>
      <w:r w:rsidR="00626086">
        <w:t>,</w:t>
      </w:r>
      <w:r>
        <w:t xml:space="preserve"> </w:t>
      </w:r>
      <w:r w:rsidR="00626086">
        <w:t>веће повреде</w:t>
      </w:r>
    </w:p>
    <w:p w:rsidR="00626086" w:rsidRPr="004E489B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Страно тело у уху,</w:t>
      </w:r>
      <w:r w:rsidR="00C23418">
        <w:t xml:space="preserve"> </w:t>
      </w:r>
      <w:r>
        <w:t>оку,</w:t>
      </w:r>
      <w:r w:rsidR="00C23418">
        <w:t xml:space="preserve"> </w:t>
      </w:r>
      <w:r>
        <w:t>носу</w:t>
      </w:r>
    </w:p>
    <w:p w:rsidR="00626086" w:rsidRPr="004E489B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Алергијске реакције на убод инсекта</w:t>
      </w:r>
    </w:p>
    <w:p w:rsidR="00626086" w:rsidRDefault="00626086" w:rsidP="00842BD9">
      <w:pPr>
        <w:pStyle w:val="ListParagraph"/>
        <w:numPr>
          <w:ilvl w:val="0"/>
          <w:numId w:val="38"/>
        </w:numPr>
        <w:shd w:val="clear" w:color="auto" w:fill="FFFFFF" w:themeFill="background1"/>
        <w:rPr>
          <w:lang w:val="sr-Latn-CS"/>
        </w:rPr>
      </w:pPr>
      <w:r>
        <w:t>Топлотни удар</w:t>
      </w:r>
    </w:p>
    <w:p w:rsidR="00626086" w:rsidRDefault="00626086" w:rsidP="00626086">
      <w:pPr>
        <w:shd w:val="clear" w:color="auto" w:fill="FFFFFF" w:themeFill="background1"/>
        <w:rPr>
          <w:lang w:val="sr-Latn-CS"/>
        </w:rPr>
      </w:pPr>
    </w:p>
    <w:p w:rsidR="00A63412" w:rsidRPr="00EB4BDE" w:rsidRDefault="00A63412" w:rsidP="00A63412">
      <w:pPr>
        <w:rPr>
          <w:szCs w:val="24"/>
          <w:lang w:val="hr-HR"/>
        </w:rPr>
      </w:pPr>
    </w:p>
    <w:p w:rsidR="00A24D5C" w:rsidRDefault="00A24D5C" w:rsidP="00A24D5C">
      <w:pPr>
        <w:shd w:val="clear" w:color="auto" w:fill="FFFFFF" w:themeFill="background1"/>
        <w:jc w:val="center"/>
        <w:rPr>
          <w:b/>
          <w:lang w:val="sr-Cyrl-CS"/>
        </w:rPr>
      </w:pPr>
      <w:r w:rsidRPr="006A40F7">
        <w:rPr>
          <w:b/>
          <w:lang w:val="sr-Latn-CS"/>
        </w:rPr>
        <w:t>ШТА УЧИНИТИ - ОПШТЕ РАДЊЕ</w:t>
      </w:r>
    </w:p>
    <w:p w:rsidR="00A24D5C" w:rsidRDefault="00A24D5C" w:rsidP="00A24D5C">
      <w:pPr>
        <w:shd w:val="clear" w:color="auto" w:fill="FFFFFF" w:themeFill="background1"/>
        <w:jc w:val="center"/>
        <w:rPr>
          <w:b/>
          <w:lang w:val="sr-Cyrl-CS"/>
        </w:rPr>
      </w:pPr>
    </w:p>
    <w:p w:rsidR="00A24D5C" w:rsidRPr="006A40F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>Остати миран и сабран - не паничити</w:t>
      </w:r>
    </w:p>
    <w:p w:rsidR="00A24D5C" w:rsidRPr="006A40F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>Умирити дете</w:t>
      </w:r>
    </w:p>
    <w:p w:rsidR="00A24D5C" w:rsidRPr="006A40F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lastRenderedPageBreak/>
        <w:t>Помоћи - применити стечено знање у које сте сигурни или позвати искуснију колегиницу</w:t>
      </w:r>
      <w:r w:rsidR="00C23418">
        <w:t>, односно особу оспособљену за пружање прве помоћи</w:t>
      </w:r>
    </w:p>
    <w:p w:rsidR="00A24D5C" w:rsidRPr="009D5470" w:rsidRDefault="00A24D5C" w:rsidP="009D5470">
      <w:pPr>
        <w:pStyle w:val="ListParagraph"/>
      </w:pPr>
      <w:r w:rsidRPr="009D5470">
        <w:t xml:space="preserve">Позвати хитну помоћ 194 </w:t>
      </w:r>
      <w:r w:rsidR="00C23418" w:rsidRPr="009D5470">
        <w:t>(</w:t>
      </w:r>
      <w:r w:rsidRPr="009D5470">
        <w:t>приликом позива нагласити да се зове из вртића и</w:t>
      </w:r>
      <w:r w:rsidRPr="009D5470">
        <w:rPr>
          <w:shd w:val="clear" w:color="auto" w:fill="FFFF00"/>
        </w:rPr>
        <w:t xml:space="preserve"> </w:t>
      </w:r>
      <w:r w:rsidR="00996493">
        <w:t>укратко описати стање детета</w:t>
      </w:r>
      <w:r w:rsidRPr="009D5470">
        <w:t>)</w:t>
      </w:r>
    </w:p>
    <w:p w:rsidR="00A24D5C" w:rsidRPr="00A6683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 xml:space="preserve">Обавестити </w:t>
      </w:r>
      <w:r>
        <w:rPr>
          <w:lang w:val="sr-Latn-CS"/>
        </w:rPr>
        <w:t xml:space="preserve"> одмах </w:t>
      </w:r>
      <w:r>
        <w:t>родитеља</w:t>
      </w:r>
    </w:p>
    <w:p w:rsidR="00A24D5C" w:rsidRPr="00A6683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 xml:space="preserve">Не остављати дете само </w:t>
      </w:r>
    </w:p>
    <w:p w:rsidR="00A24D5C" w:rsidRPr="00A6683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>Ако хитна помоћ нема расположив</w:t>
      </w:r>
      <w:r w:rsidR="00C23418">
        <w:t>и</w:t>
      </w:r>
      <w:r>
        <w:t xml:space="preserve"> превоз,</w:t>
      </w:r>
      <w:r w:rsidR="00C23418">
        <w:t xml:space="preserve"> дете вози радник вртића, </w:t>
      </w:r>
      <w:r>
        <w:t>родитељ или пролазник који се затекао у близини</w:t>
      </w:r>
    </w:p>
    <w:p w:rsidR="00654A1B" w:rsidRPr="00996493" w:rsidRDefault="00C23418" w:rsidP="00996493">
      <w:pPr>
        <w:pStyle w:val="ListParagraph"/>
        <w:numPr>
          <w:ilvl w:val="0"/>
          <w:numId w:val="37"/>
        </w:numPr>
        <w:shd w:val="clear" w:color="auto" w:fill="FFFFFF" w:themeFill="background1"/>
        <w:rPr>
          <w:b/>
        </w:rPr>
      </w:pPr>
      <w:r w:rsidRPr="00654A1B">
        <w:t>У пратњи детета иде васпитач (групу деце не ост</w:t>
      </w:r>
      <w:r w:rsidR="00654A1B" w:rsidRPr="00654A1B">
        <w:t>а</w:t>
      </w:r>
      <w:r w:rsidRPr="00654A1B">
        <w:t>вљати саму</w:t>
      </w:r>
      <w:r w:rsidR="00996493">
        <w:t xml:space="preserve"> - руководиоц радне јединице у вртићу/заменика руководиоца радне јединице у вртићу </w:t>
      </w:r>
      <w:r w:rsidR="00654A1B" w:rsidRPr="00654A1B">
        <w:t>организује безбедан рад у васпитној групи</w:t>
      </w:r>
      <w:r w:rsidR="00654A1B">
        <w:t>)</w:t>
      </w:r>
    </w:p>
    <w:p w:rsidR="00A24D5C" w:rsidRPr="00654A1B" w:rsidRDefault="00A24D5C" w:rsidP="00654A1B">
      <w:pPr>
        <w:pStyle w:val="ListParagraph"/>
        <w:shd w:val="clear" w:color="auto" w:fill="FFFFFF" w:themeFill="background1"/>
        <w:rPr>
          <w:b/>
        </w:rPr>
      </w:pPr>
      <w:r w:rsidRPr="00654A1B">
        <w:t>Код пружања прве помоћи детету која крвари по могућности користити рукавице за једнократну употребу</w:t>
      </w:r>
    </w:p>
    <w:p w:rsidR="00A24D5C" w:rsidRPr="00A66837" w:rsidRDefault="00A24D5C" w:rsidP="00654A1B">
      <w:pPr>
        <w:pStyle w:val="ListParagraph"/>
        <w:shd w:val="clear" w:color="auto" w:fill="FFFFFF" w:themeFill="background1"/>
        <w:rPr>
          <w:b/>
        </w:rPr>
      </w:pPr>
      <w:r>
        <w:t>Попунити формулар</w:t>
      </w:r>
      <w:r w:rsidR="002D182B">
        <w:t xml:space="preserve"> 2 – </w:t>
      </w:r>
      <w:r w:rsidR="002D182B" w:rsidRPr="002D182B">
        <w:rPr>
          <w:i/>
        </w:rPr>
        <w:t xml:space="preserve">Записник о поступању у </w:t>
      </w:r>
      <w:r w:rsidR="006D163F">
        <w:rPr>
          <w:i/>
        </w:rPr>
        <w:t>случају промене здравственог стања у току боравка детета у вртићу</w:t>
      </w:r>
      <w:r w:rsidR="002D182B">
        <w:t xml:space="preserve">, </w:t>
      </w:r>
      <w:r>
        <w:t xml:space="preserve"> који је саставни део овог П</w:t>
      </w:r>
      <w:r w:rsidR="00EE1608">
        <w:t>равилника</w:t>
      </w:r>
      <w:r w:rsidR="002D182B">
        <w:t xml:space="preserve"> (</w:t>
      </w:r>
      <w:r w:rsidR="00655B8F">
        <w:t>један примерак послати</w:t>
      </w:r>
      <w:r w:rsidR="002D182B">
        <w:t xml:space="preserve"> медицинским сестрама на превентиви а </w:t>
      </w:r>
      <w:r w:rsidR="00655B8F">
        <w:t>други</w:t>
      </w:r>
      <w:r w:rsidR="002D182B">
        <w:t xml:space="preserve"> чувати у вртићу)</w:t>
      </w:r>
    </w:p>
    <w:p w:rsidR="00A24D5C" w:rsidRPr="009D5470" w:rsidRDefault="002D182B" w:rsidP="009D5470">
      <w:pPr>
        <w:pStyle w:val="ListParagraph"/>
      </w:pPr>
      <w:r w:rsidRPr="009D5470">
        <w:t>Усмено о</w:t>
      </w:r>
      <w:r w:rsidR="00A24D5C" w:rsidRPr="009D5470">
        <w:t>бавестити помоћника директора</w:t>
      </w:r>
      <w:r w:rsidR="00EE1608">
        <w:t xml:space="preserve"> педагошке јединице</w:t>
      </w:r>
      <w:r w:rsidR="00A24D5C" w:rsidRPr="009D5470">
        <w:t xml:space="preserve"> и медицинске сестре на превентиви</w:t>
      </w:r>
      <w:r w:rsidR="00DD2F21">
        <w:t>.</w:t>
      </w:r>
    </w:p>
    <w:p w:rsidR="00A24D5C" w:rsidRPr="00D46C20" w:rsidRDefault="00A24D5C" w:rsidP="00654A1B">
      <w:pPr>
        <w:shd w:val="clear" w:color="auto" w:fill="FFFFFF" w:themeFill="background1"/>
        <w:jc w:val="both"/>
        <w:rPr>
          <w:b/>
        </w:rPr>
      </w:pPr>
    </w:p>
    <w:p w:rsidR="00A24D5C" w:rsidRDefault="00A24D5C" w:rsidP="00A24D5C">
      <w:pPr>
        <w:shd w:val="clear" w:color="auto" w:fill="FFFFFF" w:themeFill="background1"/>
        <w:rPr>
          <w:b/>
          <w:lang w:val="sr-Latn-CS"/>
        </w:rPr>
      </w:pPr>
    </w:p>
    <w:p w:rsidR="00A24D5C" w:rsidRDefault="00A24D5C" w:rsidP="00A24D5C">
      <w:pPr>
        <w:shd w:val="clear" w:color="auto" w:fill="FFFFFF" w:themeFill="background1"/>
        <w:jc w:val="center"/>
        <w:rPr>
          <w:b/>
          <w:lang w:val="sr-Cyrl-CS"/>
        </w:rPr>
      </w:pPr>
      <w:r>
        <w:rPr>
          <w:b/>
          <w:lang w:val="sr-Cyrl-CS"/>
        </w:rPr>
        <w:t>ДОДАТАК</w:t>
      </w:r>
    </w:p>
    <w:p w:rsidR="00A24D5C" w:rsidRDefault="0042349A" w:rsidP="00A24D5C">
      <w:pPr>
        <w:shd w:val="clear" w:color="auto" w:fill="FFFFFF" w:themeFill="background1"/>
        <w:jc w:val="center"/>
        <w:rPr>
          <w:b/>
          <w:lang w:val="sr-Latn-CS"/>
        </w:rPr>
      </w:pPr>
      <w:r>
        <w:rPr>
          <w:b/>
          <w:lang w:val="sr-Cyrl-CS"/>
        </w:rPr>
        <w:t xml:space="preserve"> (</w:t>
      </w:r>
      <w:r w:rsidR="00A24D5C">
        <w:rPr>
          <w:b/>
          <w:lang w:val="sr-Cyrl-CS"/>
        </w:rPr>
        <w:t>Посебне радње које се предузимају у одређеној с</w:t>
      </w:r>
      <w:r>
        <w:rPr>
          <w:b/>
          <w:lang w:val="sr-Cyrl-CS"/>
        </w:rPr>
        <w:t>итуацији</w:t>
      </w:r>
      <w:r w:rsidR="00A24D5C">
        <w:rPr>
          <w:b/>
          <w:lang w:val="sr-Cyrl-CS"/>
        </w:rPr>
        <w:t>)</w:t>
      </w:r>
    </w:p>
    <w:p w:rsidR="00A24D5C" w:rsidRPr="005E2ABB" w:rsidRDefault="00A24D5C" w:rsidP="00A24D5C">
      <w:pPr>
        <w:shd w:val="clear" w:color="auto" w:fill="FFFFFF" w:themeFill="background1"/>
        <w:jc w:val="center"/>
        <w:rPr>
          <w:b/>
          <w:lang w:val="sr-Latn-CS"/>
        </w:rPr>
      </w:pPr>
    </w:p>
    <w:p w:rsidR="00A24D5C" w:rsidRDefault="00A24D5C" w:rsidP="00A24D5C">
      <w:pPr>
        <w:shd w:val="clear" w:color="auto" w:fill="FFFFFF" w:themeFill="background1"/>
        <w:jc w:val="center"/>
        <w:rPr>
          <w:b/>
          <w:lang w:val="sr-Latn-CS"/>
        </w:rPr>
      </w:pPr>
    </w:p>
    <w:p w:rsidR="00A24D5C" w:rsidRPr="00654A1B" w:rsidRDefault="00A24D5C" w:rsidP="009D5470">
      <w:pPr>
        <w:pStyle w:val="ListParagraph"/>
      </w:pPr>
      <w:r w:rsidRPr="00654A1B">
        <w:t>Кад</w:t>
      </w:r>
      <w:r w:rsidRPr="00654A1B">
        <w:rPr>
          <w:lang w:val="sr-Latn-CS"/>
        </w:rPr>
        <w:t xml:space="preserve"> </w:t>
      </w:r>
      <w:r w:rsidRPr="00654A1B">
        <w:t>дете</w:t>
      </w:r>
      <w:r w:rsidRPr="00654A1B">
        <w:rPr>
          <w:lang w:val="sr-Latn-CS"/>
        </w:rPr>
        <w:t xml:space="preserve"> </w:t>
      </w:r>
      <w:r w:rsidRPr="00654A1B">
        <w:t>добије</w:t>
      </w:r>
      <w:r w:rsidRPr="00654A1B">
        <w:rPr>
          <w:lang w:val="sr-Latn-CS"/>
        </w:rPr>
        <w:t xml:space="preserve"> </w:t>
      </w:r>
      <w:r w:rsidRPr="00654A1B">
        <w:t>температуру</w:t>
      </w:r>
      <w:r w:rsidRPr="00654A1B">
        <w:rPr>
          <w:lang w:val="sr-Latn-CS"/>
        </w:rPr>
        <w:t xml:space="preserve"> </w:t>
      </w:r>
      <w:r w:rsidRPr="00654A1B">
        <w:t>у</w:t>
      </w:r>
      <w:r w:rsidRPr="00654A1B">
        <w:rPr>
          <w:lang w:val="sr-Latn-CS"/>
        </w:rPr>
        <w:t xml:space="preserve"> </w:t>
      </w:r>
      <w:r w:rsidRPr="00654A1B">
        <w:t>вртићу</w:t>
      </w:r>
      <w:r w:rsidRPr="00654A1B">
        <w:rPr>
          <w:lang w:val="sr-Latn-CS"/>
        </w:rPr>
        <w:t xml:space="preserve">, </w:t>
      </w:r>
      <w:r w:rsidRPr="00654A1B">
        <w:t>васпитач</w:t>
      </w:r>
      <w:r w:rsidRPr="00654A1B">
        <w:rPr>
          <w:lang w:val="sr-Latn-CS"/>
        </w:rPr>
        <w:t xml:space="preserve">  </w:t>
      </w:r>
      <w:r w:rsidRPr="00654A1B">
        <w:t>позива</w:t>
      </w:r>
      <w:r w:rsidRPr="00654A1B">
        <w:rPr>
          <w:lang w:val="sr-Latn-CS"/>
        </w:rPr>
        <w:t xml:space="preserve"> </w:t>
      </w:r>
      <w:r w:rsidRPr="00654A1B">
        <w:t>родитеља</w:t>
      </w:r>
      <w:r w:rsidRPr="00654A1B">
        <w:rPr>
          <w:lang w:val="sr-Latn-CS"/>
        </w:rPr>
        <w:t xml:space="preserve"> </w:t>
      </w:r>
      <w:r w:rsidRPr="00654A1B">
        <w:t>да</w:t>
      </w:r>
      <w:r w:rsidRPr="00654A1B">
        <w:rPr>
          <w:lang w:val="sr-Latn-CS"/>
        </w:rPr>
        <w:t xml:space="preserve"> </w:t>
      </w:r>
      <w:r w:rsidRPr="00654A1B">
        <w:t>хитно</w:t>
      </w:r>
      <w:r w:rsidRPr="00654A1B">
        <w:rPr>
          <w:lang w:val="sr-Latn-CS"/>
        </w:rPr>
        <w:t xml:space="preserve"> </w:t>
      </w:r>
      <w:r w:rsidRPr="00654A1B">
        <w:t>дође</w:t>
      </w:r>
      <w:r w:rsidRPr="00654A1B">
        <w:rPr>
          <w:lang w:val="sr-Latn-CS"/>
        </w:rPr>
        <w:t xml:space="preserve"> </w:t>
      </w:r>
      <w:r w:rsidRPr="00654A1B">
        <w:t>по</w:t>
      </w:r>
      <w:r w:rsidRPr="00654A1B">
        <w:rPr>
          <w:lang w:val="sr-Latn-CS"/>
        </w:rPr>
        <w:t xml:space="preserve"> </w:t>
      </w:r>
      <w:r w:rsidRPr="00654A1B">
        <w:t>њега</w:t>
      </w:r>
      <w:r w:rsidRPr="00654A1B">
        <w:rPr>
          <w:lang w:val="sr-Latn-CS"/>
        </w:rPr>
        <w:t xml:space="preserve">. </w:t>
      </w:r>
    </w:p>
    <w:p w:rsidR="00A24D5C" w:rsidRPr="00420AF3" w:rsidRDefault="00A24D5C" w:rsidP="009D5470">
      <w:pPr>
        <w:pStyle w:val="ListParagraph"/>
        <w:rPr>
          <w:szCs w:val="24"/>
        </w:rPr>
      </w:pPr>
      <w:r w:rsidRPr="00420AF3">
        <w:t xml:space="preserve">Ако је дете током ноћи имало температуру, </w:t>
      </w:r>
      <w:r w:rsidR="00420AF3" w:rsidRPr="00420AF3">
        <w:t xml:space="preserve">родитељ га </w:t>
      </w:r>
      <w:r w:rsidRPr="00420AF3">
        <w:t xml:space="preserve">треба </w:t>
      </w:r>
      <w:r w:rsidR="00420AF3" w:rsidRPr="00420AF3">
        <w:t xml:space="preserve">оставити код куће или га </w:t>
      </w:r>
      <w:r w:rsidRPr="00420AF3">
        <w:t xml:space="preserve">однети на преглед лекару. </w:t>
      </w:r>
    </w:p>
    <w:p w:rsidR="00A24D5C" w:rsidRPr="00654A1B" w:rsidRDefault="00A24D5C" w:rsidP="009D5470">
      <w:pPr>
        <w:pStyle w:val="ListParagraph"/>
        <w:rPr>
          <w:szCs w:val="24"/>
          <w:lang w:val="sr-Latn-BA"/>
        </w:rPr>
      </w:pPr>
      <w:r w:rsidRPr="00420AF3">
        <w:rPr>
          <w:szCs w:val="24"/>
        </w:rPr>
        <w:t xml:space="preserve">Само родитељ сме детету дати лек. Васпитач у вртићу не сме.  </w:t>
      </w:r>
      <w:r w:rsidRPr="00420AF3">
        <w:rPr>
          <w:szCs w:val="24"/>
          <w:lang w:val="sr-Latn-BA"/>
        </w:rPr>
        <w:t xml:space="preserve"> </w:t>
      </w:r>
    </w:p>
    <w:p w:rsidR="00A24D5C" w:rsidRPr="00654A1B" w:rsidRDefault="00A24D5C" w:rsidP="009D5470">
      <w:pPr>
        <w:pStyle w:val="ListParagraph"/>
        <w:rPr>
          <w:szCs w:val="24"/>
          <w:lang w:val="sr-Latn-BA"/>
        </w:rPr>
      </w:pPr>
      <w:r w:rsidRPr="00654A1B">
        <w:rPr>
          <w:szCs w:val="24"/>
          <w:lang w:val="sr-Latn-BA"/>
        </w:rPr>
        <w:t xml:space="preserve">Дете на терапији антибиотицима, остаје код куће онолико  дана колико одреди лекар да је потребно за опоравак. </w:t>
      </w:r>
    </w:p>
    <w:p w:rsidR="00A24D5C" w:rsidRPr="00654A1B" w:rsidRDefault="00A24D5C" w:rsidP="009D5470">
      <w:pPr>
        <w:pStyle w:val="ListParagraph"/>
        <w:rPr>
          <w:szCs w:val="24"/>
          <w:lang w:val="sr-Latn-BA"/>
        </w:rPr>
      </w:pPr>
      <w:r w:rsidRPr="00654A1B">
        <w:rPr>
          <w:szCs w:val="24"/>
          <w:lang w:val="sr-Latn-BA"/>
        </w:rPr>
        <w:t xml:space="preserve">Дете са инфекцијом слузокоже уста и очију лечи се код куће. </w:t>
      </w:r>
    </w:p>
    <w:p w:rsidR="00A24D5C" w:rsidRPr="00654A1B" w:rsidRDefault="00A24D5C" w:rsidP="009D5470">
      <w:pPr>
        <w:pStyle w:val="ListParagraph"/>
        <w:rPr>
          <w:szCs w:val="24"/>
          <w:lang w:val="sr-Latn-BA"/>
        </w:rPr>
      </w:pPr>
      <w:r w:rsidRPr="00654A1B">
        <w:rPr>
          <w:szCs w:val="24"/>
          <w:lang w:val="sr-Latn-BA"/>
        </w:rPr>
        <w:t xml:space="preserve">У случају ретких учесталих столица и повраћања дете до опоравка остаје код куће. </w:t>
      </w:r>
    </w:p>
    <w:p w:rsidR="00A24D5C" w:rsidRPr="00654A1B" w:rsidRDefault="00A24D5C" w:rsidP="009D5470">
      <w:pPr>
        <w:pStyle w:val="ListParagraph"/>
        <w:rPr>
          <w:szCs w:val="24"/>
          <w:lang w:val="sr-Latn-BA"/>
        </w:rPr>
      </w:pPr>
      <w:r w:rsidRPr="00654A1B">
        <w:rPr>
          <w:szCs w:val="24"/>
          <w:lang w:val="sr-Latn-BA"/>
        </w:rPr>
        <w:t xml:space="preserve">Ако дете добије вашке, остаје код куће до потпуног очишћења косе. </w:t>
      </w:r>
    </w:p>
    <w:p w:rsidR="00A24D5C" w:rsidRPr="00860235" w:rsidRDefault="00A24D5C" w:rsidP="009D5470">
      <w:pPr>
        <w:pStyle w:val="ListParagraph"/>
        <w:rPr>
          <w:i/>
          <w:szCs w:val="24"/>
          <w:lang w:val="sr-Latn-BA"/>
        </w:rPr>
      </w:pPr>
      <w:r w:rsidRPr="00CE5A6C">
        <w:rPr>
          <w:szCs w:val="24"/>
          <w:lang w:val="sr-Latn-BA"/>
        </w:rPr>
        <w:t>У случају алергије дет</w:t>
      </w:r>
      <w:r w:rsidRPr="00F943A9">
        <w:rPr>
          <w:szCs w:val="24"/>
        </w:rPr>
        <w:t>e</w:t>
      </w:r>
      <w:r w:rsidRPr="00CE5A6C">
        <w:rPr>
          <w:szCs w:val="24"/>
          <w:lang w:val="sr-Latn-BA"/>
        </w:rPr>
        <w:t>та или потребе за дијететским мерама у исхрани, родитељ упозн</w:t>
      </w:r>
      <w:r w:rsidR="00860235">
        <w:rPr>
          <w:szCs w:val="24"/>
          <w:lang w:val="sr-Latn-BA"/>
        </w:rPr>
        <w:t xml:space="preserve">аје васпитача са појединостима. Обавезан је попунити формулар 1 – </w:t>
      </w:r>
      <w:r w:rsidR="00860235" w:rsidRPr="00860235">
        <w:rPr>
          <w:i/>
          <w:szCs w:val="24"/>
          <w:lang w:val="sr-Latn-BA"/>
        </w:rPr>
        <w:t xml:space="preserve">Упитник </w:t>
      </w:r>
      <w:r w:rsidR="00860235" w:rsidRPr="00860235">
        <w:rPr>
          <w:i/>
          <w:szCs w:val="24"/>
        </w:rPr>
        <w:t>за родитеље о здравственом стању детета и навикама у исхрани.</w:t>
      </w:r>
    </w:p>
    <w:p w:rsidR="00A24D5C" w:rsidRPr="00F42878" w:rsidRDefault="00A24D5C" w:rsidP="009D5470">
      <w:pPr>
        <w:pStyle w:val="ListParagraph"/>
        <w:rPr>
          <w:szCs w:val="24"/>
          <w:lang w:val="sr-Latn-BA"/>
        </w:rPr>
      </w:pPr>
      <w:r w:rsidRPr="00CE5A6C">
        <w:rPr>
          <w:szCs w:val="24"/>
          <w:lang w:val="sr-Latn-BA"/>
        </w:rPr>
        <w:t>Када дете изостане из вртића, родитељ обавештава васпитача о разлозима.</w:t>
      </w:r>
    </w:p>
    <w:p w:rsidR="00A24D5C" w:rsidRPr="00CE5A6C" w:rsidRDefault="00A24D5C" w:rsidP="00A24D5C">
      <w:pPr>
        <w:pStyle w:val="NoSpacing"/>
        <w:rPr>
          <w:rFonts w:ascii="Times New Roman" w:hAnsi="Times New Roman"/>
          <w:sz w:val="24"/>
          <w:szCs w:val="24"/>
          <w:lang w:val="sr-Latn-BA"/>
        </w:rPr>
      </w:pPr>
    </w:p>
    <w:p w:rsidR="00A24D5C" w:rsidRPr="00CE5A6C" w:rsidRDefault="00A24D5C" w:rsidP="00A24D5C">
      <w:pPr>
        <w:pStyle w:val="NoSpacing"/>
        <w:rPr>
          <w:rFonts w:ascii="Times New Roman" w:hAnsi="Times New Roman"/>
          <w:sz w:val="24"/>
          <w:szCs w:val="24"/>
          <w:lang w:val="sr-Latn-BA"/>
        </w:rPr>
      </w:pPr>
    </w:p>
    <w:p w:rsidR="00A24D5C" w:rsidRPr="00CE5A6C" w:rsidRDefault="00A24D5C" w:rsidP="00A24D5C">
      <w:pPr>
        <w:pStyle w:val="NoSpacing"/>
        <w:rPr>
          <w:rFonts w:ascii="Times New Roman" w:hAnsi="Times New Roman"/>
          <w:sz w:val="24"/>
          <w:szCs w:val="24"/>
          <w:lang w:val="sr-Latn-BA"/>
        </w:rPr>
      </w:pPr>
    </w:p>
    <w:p w:rsidR="00A24D5C" w:rsidRPr="00F42878" w:rsidRDefault="004E3AFD" w:rsidP="00C901CE">
      <w:pPr>
        <w:pStyle w:val="ListParagraph"/>
        <w:rPr>
          <w:lang w:val="sr-Latn-BA"/>
        </w:rPr>
      </w:pPr>
      <w:r>
        <w:lastRenderedPageBreak/>
        <w:t>Лечењ</w:t>
      </w:r>
      <w:r w:rsidR="00A24D5C">
        <w:t>е деце оболел</w:t>
      </w:r>
      <w:r>
        <w:t xml:space="preserve">е од акутних инфективних стања, што укључује и негу детета, </w:t>
      </w:r>
      <w:r w:rsidR="00A24D5C">
        <w:t>не може се спроводити у предшколским установама - Закон о здравственом осигурању (</w:t>
      </w:r>
      <w:r w:rsidR="00B84B77">
        <w:t>„</w:t>
      </w:r>
      <w:r w:rsidR="00A24D5C">
        <w:t>Сл.</w:t>
      </w:r>
      <w:r w:rsidR="00B84B77">
        <w:t xml:space="preserve"> </w:t>
      </w:r>
      <w:r w:rsidR="00A24D5C">
        <w:t>гл.</w:t>
      </w:r>
      <w:r w:rsidR="00B84B77">
        <w:t xml:space="preserve"> </w:t>
      </w:r>
      <w:r w:rsidR="00A24D5C">
        <w:t>РС</w:t>
      </w:r>
      <w:r w:rsidR="00B84B77">
        <w:t>“</w:t>
      </w:r>
      <w:r w:rsidR="00A24D5C">
        <w:t xml:space="preserve"> бр.107/05, 109/05 - исправка, 57/11,110/12-УС,119/12)</w:t>
      </w:r>
    </w:p>
    <w:p w:rsidR="00A24D5C" w:rsidRPr="00860235" w:rsidRDefault="00A24D5C" w:rsidP="00842BD9">
      <w:pPr>
        <w:pStyle w:val="NoSpacing"/>
        <w:numPr>
          <w:ilvl w:val="0"/>
          <w:numId w:val="4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sr-Latn-BA"/>
        </w:rPr>
      </w:pPr>
      <w:r w:rsidRPr="00CE5A6C">
        <w:rPr>
          <w:rFonts w:ascii="Times New Roman" w:hAnsi="Times New Roman"/>
          <w:sz w:val="24"/>
          <w:szCs w:val="24"/>
          <w:lang w:val="sr-Latn-BA"/>
        </w:rPr>
        <w:t>Дете које б</w:t>
      </w:r>
      <w:r w:rsidR="004E3AFD">
        <w:rPr>
          <w:rFonts w:ascii="Times New Roman" w:hAnsi="Times New Roman"/>
          <w:sz w:val="24"/>
          <w:szCs w:val="24"/>
          <w:lang w:val="sr-Latn-BA"/>
        </w:rPr>
        <w:t>олује од неке хроничне болести</w:t>
      </w:r>
      <w:r w:rsidR="004E3AF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E5A6C">
        <w:rPr>
          <w:rFonts w:ascii="Times New Roman" w:hAnsi="Times New Roman"/>
          <w:sz w:val="24"/>
          <w:szCs w:val="24"/>
          <w:lang w:val="sr-Latn-BA"/>
        </w:rPr>
        <w:t xml:space="preserve">ако је у стабилној фази може боравити у вртићу уз сагласност педијатра </w:t>
      </w:r>
      <w:r w:rsidR="004E3AFD" w:rsidRPr="004E3AFD">
        <w:rPr>
          <w:rFonts w:ascii="Times New Roman" w:hAnsi="Times New Roman"/>
          <w:sz w:val="24"/>
          <w:szCs w:val="24"/>
          <w:lang w:val="sr-Latn-BA"/>
        </w:rPr>
        <w:t>(</w:t>
      </w:r>
      <w:r w:rsidRPr="004E3AFD">
        <w:rPr>
          <w:rFonts w:ascii="Times New Roman" w:hAnsi="Times New Roman"/>
          <w:sz w:val="24"/>
          <w:szCs w:val="24"/>
          <w:lang w:val="sr-Latn-BA"/>
        </w:rPr>
        <w:t>епилепсија,</w:t>
      </w:r>
      <w:r w:rsidR="004E3AF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E3AFD">
        <w:rPr>
          <w:rFonts w:ascii="Times New Roman" w:hAnsi="Times New Roman"/>
          <w:sz w:val="24"/>
          <w:szCs w:val="24"/>
          <w:lang w:val="sr-Latn-BA"/>
        </w:rPr>
        <w:t>дијабетес,</w:t>
      </w:r>
      <w:r w:rsidR="004E3AF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E3AFD">
        <w:rPr>
          <w:rFonts w:ascii="Times New Roman" w:hAnsi="Times New Roman"/>
          <w:sz w:val="24"/>
          <w:szCs w:val="24"/>
          <w:lang w:val="sr-Latn-BA"/>
        </w:rPr>
        <w:t>астма...).</w:t>
      </w:r>
      <w:r w:rsidR="004E3AF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E3AFD">
        <w:rPr>
          <w:rFonts w:ascii="Times New Roman" w:hAnsi="Times New Roman"/>
          <w:sz w:val="24"/>
          <w:szCs w:val="24"/>
          <w:lang w:val="sr-Latn-BA"/>
        </w:rPr>
        <w:t>Ако</w:t>
      </w:r>
      <w:r w:rsidR="004E3AFD">
        <w:rPr>
          <w:rFonts w:ascii="Times New Roman" w:hAnsi="Times New Roman"/>
          <w:sz w:val="24"/>
          <w:szCs w:val="24"/>
          <w:lang w:val="sr-Latn-BA"/>
        </w:rPr>
        <w:t xml:space="preserve"> због тога мора узимати лекове</w:t>
      </w:r>
      <w:r w:rsidR="004E3AF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4E3AFD">
        <w:rPr>
          <w:rFonts w:ascii="Times New Roman" w:hAnsi="Times New Roman"/>
          <w:sz w:val="24"/>
          <w:szCs w:val="24"/>
          <w:lang w:val="sr-Latn-BA"/>
        </w:rPr>
        <w:t>даје их родитељ код куће.</w:t>
      </w:r>
    </w:p>
    <w:p w:rsidR="00860235" w:rsidRPr="00BE2E57" w:rsidRDefault="00860235" w:rsidP="00C901CE">
      <w:pPr>
        <w:pStyle w:val="ListParagraph"/>
        <w:rPr>
          <w:lang w:val="sr-Latn-BA"/>
        </w:rPr>
      </w:pPr>
      <w:r w:rsidRPr="00BE2E57">
        <w:t xml:space="preserve">У случају да дете болује од хроничне болести, родитељ је у обавези да попуни </w:t>
      </w:r>
      <w:r w:rsidRPr="001D363B">
        <w:rPr>
          <w:lang w:val="sr-Latn-BA"/>
        </w:rPr>
        <w:t>формулар 1</w:t>
      </w:r>
      <w:r w:rsidRPr="00BE2E57">
        <w:rPr>
          <w:lang w:val="sr-Latn-BA"/>
        </w:rPr>
        <w:t xml:space="preserve"> – </w:t>
      </w:r>
      <w:r w:rsidRPr="001D363B">
        <w:rPr>
          <w:i/>
          <w:lang w:val="sr-Latn-BA"/>
        </w:rPr>
        <w:t xml:space="preserve">Упитник </w:t>
      </w:r>
      <w:r w:rsidRPr="001D363B">
        <w:rPr>
          <w:i/>
        </w:rPr>
        <w:t>за родитеље о здравственом стању детета и навикама у исхрани</w:t>
      </w:r>
      <w:r w:rsidRPr="00BE2E57">
        <w:t xml:space="preserve"> и приложи фотокопију лекарске документације и упознаје васпитача о променама здравственог стања детета.</w:t>
      </w:r>
    </w:p>
    <w:p w:rsidR="00860235" w:rsidRPr="004E3AFD" w:rsidRDefault="00860235" w:rsidP="00860235">
      <w:pPr>
        <w:pStyle w:val="NoSpacing"/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A24D5C" w:rsidRDefault="00A24D5C" w:rsidP="00C5585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24D5C" w:rsidRDefault="00A24D5C" w:rsidP="00A24D5C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A24D5C" w:rsidRPr="00422C63" w:rsidRDefault="00A24D5C" w:rsidP="00C901CE">
      <w:pPr>
        <w:pStyle w:val="ListParagraph"/>
      </w:pPr>
      <w:r>
        <w:t>Лекарско уверење</w:t>
      </w:r>
      <w:r w:rsidR="00DC3227">
        <w:t xml:space="preserve"> о обављеном систематском прегледу који садржи податке о извршеном обавезном вакцинисању и осталим подацима који могу имати значаја по здравље детета (алергије) - </w:t>
      </w:r>
      <w:r>
        <w:t>"Здравств</w:t>
      </w:r>
      <w:r w:rsidR="004E3AFD">
        <w:t>ени лист детета у дечјем вртићу</w:t>
      </w:r>
      <w:r>
        <w:t xml:space="preserve">" из Диспанзера за децу треба да донесу родитељи првог дана поласка детета у вртић у које је </w:t>
      </w:r>
      <w:r w:rsidR="00DC3227">
        <w:t xml:space="preserve">дете </w:t>
      </w:r>
      <w:r>
        <w:t>уписано.</w:t>
      </w:r>
      <w:r>
        <w:rPr>
          <w:lang w:val="sr-Latn-CS"/>
        </w:rPr>
        <w:t xml:space="preserve">  </w:t>
      </w:r>
    </w:p>
    <w:p w:rsidR="00C901CE" w:rsidRPr="001D363B" w:rsidRDefault="00C901CE" w:rsidP="00C55856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24D5C" w:rsidRDefault="00A24D5C" w:rsidP="00C55856">
      <w:pPr>
        <w:shd w:val="clear" w:color="auto" w:fill="FFFFFF" w:themeFill="background1"/>
        <w:jc w:val="both"/>
        <w:rPr>
          <w:b/>
          <w:lang w:val="sr-Latn-CS"/>
        </w:rPr>
      </w:pPr>
    </w:p>
    <w:p w:rsidR="00A24D5C" w:rsidRPr="00D46C20" w:rsidRDefault="00605057" w:rsidP="00D46C20">
      <w:pPr>
        <w:pStyle w:val="ListParagraph"/>
      </w:pPr>
      <w:r w:rsidRPr="00C901CE">
        <w:t>Сваки р</w:t>
      </w:r>
      <w:r w:rsidR="004E3AFD" w:rsidRPr="00C901CE">
        <w:t xml:space="preserve">одитељ </w:t>
      </w:r>
      <w:r w:rsidRPr="00C901CE">
        <w:t xml:space="preserve">чије је дете примљено у вртић </w:t>
      </w:r>
      <w:r w:rsidR="004E3AFD" w:rsidRPr="00C901CE">
        <w:t xml:space="preserve"> дужан </w:t>
      </w:r>
      <w:r w:rsidRPr="00C901CE">
        <w:t xml:space="preserve">је </w:t>
      </w:r>
      <w:r w:rsidR="004E3AFD" w:rsidRPr="00C901CE">
        <w:t xml:space="preserve">да попуни  </w:t>
      </w:r>
      <w:r w:rsidR="00422C63" w:rsidRPr="00C901CE">
        <w:t xml:space="preserve">формулар 1 - </w:t>
      </w:r>
      <w:r w:rsidR="001D363B">
        <w:t xml:space="preserve"> </w:t>
      </w:r>
      <w:r w:rsidR="004E3AFD" w:rsidRPr="001D363B">
        <w:rPr>
          <w:i/>
        </w:rPr>
        <w:t>"</w:t>
      </w:r>
      <w:r w:rsidR="00422C63" w:rsidRPr="001D363B">
        <w:rPr>
          <w:i/>
          <w:szCs w:val="24"/>
        </w:rPr>
        <w:t>Упитник за родитеље о здравственом стању детета и навикама у исхрани</w:t>
      </w:r>
      <w:r w:rsidR="00422C63" w:rsidRPr="001D363B">
        <w:rPr>
          <w:i/>
        </w:rPr>
        <w:t xml:space="preserve"> </w:t>
      </w:r>
      <w:r w:rsidR="00A24D5C" w:rsidRPr="001D363B">
        <w:rPr>
          <w:i/>
        </w:rPr>
        <w:t>"</w:t>
      </w:r>
      <w:r w:rsidR="00A24D5C" w:rsidRPr="00C901CE">
        <w:t xml:space="preserve"> како би упознао васпитача о здравственом стању детета на које треба обратити пажњу, а нису наведени  у "Здравств</w:t>
      </w:r>
      <w:r w:rsidR="001D363B">
        <w:t>еном</w:t>
      </w:r>
      <w:r w:rsidR="004E3AFD" w:rsidRPr="00C901CE">
        <w:t xml:space="preserve"> лист</w:t>
      </w:r>
      <w:r w:rsidR="001D363B">
        <w:t>у</w:t>
      </w:r>
      <w:r w:rsidR="004E3AFD" w:rsidRPr="00C901CE">
        <w:t xml:space="preserve"> детета у дечјем вртићу</w:t>
      </w:r>
      <w:r w:rsidR="00A24D5C" w:rsidRPr="00C901CE">
        <w:t>".</w:t>
      </w:r>
      <w:r w:rsidR="004E3AFD" w:rsidRPr="00C901CE">
        <w:t xml:space="preserve"> </w:t>
      </w:r>
      <w:r w:rsidR="00A24D5C" w:rsidRPr="00C901CE">
        <w:t>Васпитач је дужан да у току године размењује нове информације  са родитељима које су у вези са здравственим стањем детета.</w:t>
      </w:r>
    </w:p>
    <w:p w:rsidR="00A24D5C" w:rsidRDefault="00A24D5C" w:rsidP="00A24D5C">
      <w:pPr>
        <w:shd w:val="clear" w:color="auto" w:fill="FFFFFF" w:themeFill="background1"/>
        <w:rPr>
          <w:b/>
          <w:lang w:val="sr-Latn-CS"/>
        </w:rPr>
      </w:pPr>
    </w:p>
    <w:p w:rsidR="00DD4C97" w:rsidRPr="00A24D5C" w:rsidRDefault="00DD4C97" w:rsidP="008B5047">
      <w:pPr>
        <w:ind w:left="360"/>
        <w:rPr>
          <w:szCs w:val="24"/>
          <w:lang w:val="sr-Latn-CS"/>
        </w:rPr>
      </w:pPr>
    </w:p>
    <w:p w:rsidR="00A63412" w:rsidRPr="00EB4BDE" w:rsidRDefault="00A63412" w:rsidP="00A63412">
      <w:pPr>
        <w:rPr>
          <w:szCs w:val="24"/>
          <w:lang w:val="hr-HR"/>
        </w:rPr>
      </w:pPr>
    </w:p>
    <w:p w:rsidR="00A63412" w:rsidRDefault="00B64656" w:rsidP="00AD4F1B">
      <w:pPr>
        <w:autoSpaceDE w:val="0"/>
        <w:autoSpaceDN w:val="0"/>
        <w:adjustRightInd w:val="0"/>
        <w:jc w:val="both"/>
        <w:rPr>
          <w:rStyle w:val="Heading2Char"/>
        </w:rPr>
      </w:pPr>
      <w:bookmarkStart w:id="19" w:name="_Toc458620972"/>
      <w:r w:rsidRPr="00133E44">
        <w:rPr>
          <w:rStyle w:val="Heading2Char"/>
        </w:rPr>
        <w:t>16</w:t>
      </w:r>
      <w:r w:rsidR="00BB4766" w:rsidRPr="00133E44">
        <w:rPr>
          <w:rStyle w:val="Heading2Char"/>
        </w:rPr>
        <w:t xml:space="preserve">. </w:t>
      </w:r>
      <w:r w:rsidR="00DD4C97" w:rsidRPr="00133E44">
        <w:rPr>
          <w:rStyle w:val="Heading2Char"/>
        </w:rPr>
        <w:t xml:space="preserve">МЕРЕ СИГУРНОСТИ ЗА ВРЕМЕ ДНЕВНОГ ОДМОРА ДЕЦЕ </w:t>
      </w:r>
      <w:r w:rsidR="00DD4C97" w:rsidRPr="006E081B">
        <w:rPr>
          <w:rStyle w:val="Heading2Char"/>
        </w:rPr>
        <w:t>У</w:t>
      </w:r>
      <w:bookmarkEnd w:id="19"/>
      <w:r w:rsidR="006E081B">
        <w:rPr>
          <w:b/>
          <w:bCs/>
          <w:color w:val="000000"/>
          <w:szCs w:val="24"/>
        </w:rPr>
        <w:t xml:space="preserve"> </w:t>
      </w:r>
      <w:r w:rsidR="00DD4C97" w:rsidRPr="006E081B">
        <w:rPr>
          <w:rStyle w:val="Heading2Char"/>
        </w:rPr>
        <w:t>ВРТИЋУ</w:t>
      </w:r>
    </w:p>
    <w:p w:rsidR="00C901CE" w:rsidRPr="00133E44" w:rsidRDefault="00C901CE" w:rsidP="00BB4766">
      <w:pPr>
        <w:autoSpaceDE w:val="0"/>
        <w:autoSpaceDN w:val="0"/>
        <w:adjustRightInd w:val="0"/>
        <w:ind w:left="360"/>
        <w:jc w:val="both"/>
        <w:rPr>
          <w:rStyle w:val="Heading2Char"/>
        </w:rPr>
      </w:pPr>
    </w:p>
    <w:p w:rsidR="00DD4C97" w:rsidRPr="00DD4C97" w:rsidRDefault="00DD4C97" w:rsidP="00C901CE">
      <w:pPr>
        <w:pStyle w:val="ListParagraph"/>
        <w:numPr>
          <w:ilvl w:val="0"/>
          <w:numId w:val="11"/>
        </w:numPr>
      </w:pPr>
      <w:r w:rsidRPr="00C901CE">
        <w:rPr>
          <w:szCs w:val="24"/>
        </w:rPr>
        <w:t>Васпитачи</w:t>
      </w:r>
      <w:r w:rsidRPr="00C901CE">
        <w:rPr>
          <w:szCs w:val="24"/>
          <w:lang w:val="hr-HR"/>
        </w:rPr>
        <w:t xml:space="preserve"> имају об</w:t>
      </w:r>
      <w:r w:rsidRPr="00C901CE">
        <w:rPr>
          <w:szCs w:val="24"/>
        </w:rPr>
        <w:t>а</w:t>
      </w:r>
      <w:r w:rsidRPr="00C901CE">
        <w:rPr>
          <w:szCs w:val="24"/>
          <w:lang w:val="hr-HR"/>
        </w:rPr>
        <w:t>везу доброг познавања потреба појединог детета за дневним одмором.</w:t>
      </w:r>
    </w:p>
    <w:p w:rsidR="00DD4C97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</w:rPr>
        <w:t>Васпитачи</w:t>
      </w:r>
      <w:r>
        <w:rPr>
          <w:szCs w:val="24"/>
          <w:lang w:val="hr-HR"/>
        </w:rPr>
        <w:t xml:space="preserve"> су дужни, без обзира на године детета, задовољити потребу д</w:t>
      </w:r>
      <w:r w:rsidRPr="00005F9B">
        <w:rPr>
          <w:szCs w:val="24"/>
          <w:lang w:val="hr-HR"/>
        </w:rPr>
        <w:t xml:space="preserve">еце за дневним одмором. </w:t>
      </w:r>
    </w:p>
    <w:p w:rsidR="00F71FAE" w:rsidRPr="00F71FAE" w:rsidRDefault="00F71FAE" w:rsidP="00842BD9">
      <w:pPr>
        <w:pStyle w:val="ListParagraph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rPr>
          <w:bCs/>
          <w:szCs w:val="24"/>
        </w:rPr>
      </w:pPr>
      <w:r w:rsidRPr="00F71FAE">
        <w:rPr>
          <w:bCs/>
          <w:szCs w:val="24"/>
        </w:rPr>
        <w:t xml:space="preserve">Приликом дневог одмора васпитач треба </w:t>
      </w:r>
      <w:r w:rsidR="00742017">
        <w:rPr>
          <w:bCs/>
          <w:szCs w:val="24"/>
        </w:rPr>
        <w:t>да раскомоти дете (или користити</w:t>
      </w:r>
      <w:r w:rsidRPr="00F71FAE">
        <w:rPr>
          <w:bCs/>
          <w:szCs w:val="24"/>
        </w:rPr>
        <w:t xml:space="preserve"> пиџаме уз договор са род</w:t>
      </w:r>
      <w:r w:rsidR="00742017">
        <w:rPr>
          <w:bCs/>
          <w:szCs w:val="24"/>
        </w:rPr>
        <w:t>итељима</w:t>
      </w:r>
      <w:r w:rsidRPr="00F71FAE">
        <w:rPr>
          <w:bCs/>
          <w:szCs w:val="24"/>
        </w:rPr>
        <w:t>)</w:t>
      </w:r>
      <w:r w:rsidR="00742017">
        <w:rPr>
          <w:bCs/>
          <w:szCs w:val="24"/>
        </w:rPr>
        <w:t xml:space="preserve">, </w:t>
      </w:r>
      <w:r w:rsidRPr="00F71FAE">
        <w:rPr>
          <w:bCs/>
          <w:szCs w:val="24"/>
        </w:rPr>
        <w:t>како би му обезбедио пријатан одмор.</w:t>
      </w:r>
    </w:p>
    <w:p w:rsidR="00DD4C97" w:rsidRPr="00005F9B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hr-HR"/>
        </w:rPr>
      </w:pPr>
      <w:r w:rsidRPr="00005F9B">
        <w:rPr>
          <w:szCs w:val="24"/>
          <w:lang w:val="hr-HR"/>
        </w:rPr>
        <w:t xml:space="preserve">У </w:t>
      </w:r>
      <w:r>
        <w:rPr>
          <w:szCs w:val="24"/>
        </w:rPr>
        <w:t>васпитно-</w:t>
      </w:r>
      <w:r w:rsidRPr="00005F9B">
        <w:rPr>
          <w:szCs w:val="24"/>
          <w:lang w:val="hr-HR"/>
        </w:rPr>
        <w:t xml:space="preserve">образовној </w:t>
      </w:r>
      <w:r>
        <w:rPr>
          <w:szCs w:val="24"/>
        </w:rPr>
        <w:t>групи</w:t>
      </w:r>
      <w:r>
        <w:rPr>
          <w:szCs w:val="24"/>
          <w:lang w:val="hr-HR"/>
        </w:rPr>
        <w:t xml:space="preserve"> с различитим потребама д</w:t>
      </w:r>
      <w:r w:rsidRPr="00005F9B">
        <w:rPr>
          <w:szCs w:val="24"/>
          <w:lang w:val="hr-HR"/>
        </w:rPr>
        <w:t>еце за дневним о</w:t>
      </w:r>
      <w:r>
        <w:rPr>
          <w:szCs w:val="24"/>
          <w:lang w:val="hr-HR"/>
        </w:rPr>
        <w:t>дмором, потребно је организ</w:t>
      </w:r>
      <w:r>
        <w:rPr>
          <w:szCs w:val="24"/>
        </w:rPr>
        <w:t>овати</w:t>
      </w:r>
      <w:r w:rsidRPr="00005F9B">
        <w:rPr>
          <w:szCs w:val="24"/>
          <w:lang w:val="hr-HR"/>
        </w:rPr>
        <w:t xml:space="preserve"> </w:t>
      </w:r>
      <w:r>
        <w:rPr>
          <w:szCs w:val="24"/>
        </w:rPr>
        <w:t>васпитно образовни рад</w:t>
      </w:r>
      <w:r w:rsidRPr="00005F9B">
        <w:rPr>
          <w:szCs w:val="24"/>
          <w:lang w:val="hr-HR"/>
        </w:rPr>
        <w:t xml:space="preserve"> </w:t>
      </w:r>
      <w:r>
        <w:rPr>
          <w:szCs w:val="24"/>
          <w:lang w:val="hr-HR"/>
        </w:rPr>
        <w:t>на начин да д</w:t>
      </w:r>
      <w:r w:rsidRPr="00005F9B">
        <w:rPr>
          <w:szCs w:val="24"/>
          <w:lang w:val="hr-HR"/>
        </w:rPr>
        <w:t>еца која не кор</w:t>
      </w:r>
      <w:r>
        <w:rPr>
          <w:szCs w:val="24"/>
          <w:lang w:val="hr-HR"/>
        </w:rPr>
        <w:t>исте дневни одмор не ометају  д</w:t>
      </w:r>
      <w:r w:rsidRPr="00005F9B">
        <w:rPr>
          <w:szCs w:val="24"/>
          <w:lang w:val="hr-HR"/>
        </w:rPr>
        <w:t>ецу која користе дневни одмор.</w:t>
      </w:r>
    </w:p>
    <w:p w:rsidR="00DD4C97" w:rsidRPr="00005F9B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hr-HR"/>
        </w:rPr>
      </w:pPr>
      <w:r w:rsidRPr="00005F9B">
        <w:rPr>
          <w:szCs w:val="24"/>
          <w:lang w:val="hr-HR"/>
        </w:rPr>
        <w:t xml:space="preserve">Опрема и </w:t>
      </w:r>
      <w:r>
        <w:rPr>
          <w:szCs w:val="24"/>
        </w:rPr>
        <w:t>услови</w:t>
      </w:r>
      <w:r>
        <w:rPr>
          <w:szCs w:val="24"/>
          <w:lang w:val="hr-HR"/>
        </w:rPr>
        <w:t xml:space="preserve"> у простору  дневног одмора деце морају бити примерени д</w:t>
      </w:r>
      <w:r w:rsidRPr="00005F9B">
        <w:rPr>
          <w:szCs w:val="24"/>
          <w:lang w:val="hr-HR"/>
        </w:rPr>
        <w:t xml:space="preserve">ечјим потребама  (довољно </w:t>
      </w:r>
      <w:r>
        <w:rPr>
          <w:szCs w:val="24"/>
        </w:rPr>
        <w:t>ваздуха</w:t>
      </w:r>
      <w:r>
        <w:rPr>
          <w:szCs w:val="24"/>
          <w:lang w:val="hr-HR"/>
        </w:rPr>
        <w:t>, топл</w:t>
      </w:r>
      <w:r>
        <w:rPr>
          <w:szCs w:val="24"/>
        </w:rPr>
        <w:t>оте</w:t>
      </w:r>
      <w:r w:rsidRPr="00005F9B">
        <w:rPr>
          <w:szCs w:val="24"/>
          <w:lang w:val="hr-HR"/>
        </w:rPr>
        <w:t>, без пр</w:t>
      </w:r>
      <w:r>
        <w:rPr>
          <w:szCs w:val="24"/>
        </w:rPr>
        <w:t>омаје</w:t>
      </w:r>
      <w:r>
        <w:rPr>
          <w:szCs w:val="24"/>
          <w:lang w:val="hr-HR"/>
        </w:rPr>
        <w:t>, простор не см</w:t>
      </w:r>
      <w:r w:rsidRPr="00005F9B">
        <w:rPr>
          <w:szCs w:val="24"/>
          <w:lang w:val="hr-HR"/>
        </w:rPr>
        <w:t>е бити посебно затамњен, користити прикладну постељину ин</w:t>
      </w:r>
      <w:r>
        <w:rPr>
          <w:szCs w:val="24"/>
          <w:lang w:val="hr-HR"/>
        </w:rPr>
        <w:t>дивидуално означену за свако д</w:t>
      </w:r>
      <w:r w:rsidRPr="00005F9B">
        <w:rPr>
          <w:szCs w:val="24"/>
          <w:lang w:val="hr-HR"/>
        </w:rPr>
        <w:t>ете, кор</w:t>
      </w:r>
      <w:r>
        <w:rPr>
          <w:szCs w:val="24"/>
          <w:lang w:val="hr-HR"/>
        </w:rPr>
        <w:t>истити адекватн</w:t>
      </w:r>
      <w:r w:rsidR="00742017">
        <w:rPr>
          <w:szCs w:val="24"/>
        </w:rPr>
        <w:t>е</w:t>
      </w:r>
      <w:r>
        <w:rPr>
          <w:szCs w:val="24"/>
          <w:lang w:val="hr-HR"/>
        </w:rPr>
        <w:t xml:space="preserve"> покр</w:t>
      </w:r>
      <w:r>
        <w:rPr>
          <w:szCs w:val="24"/>
        </w:rPr>
        <w:t>иваче</w:t>
      </w:r>
      <w:r>
        <w:rPr>
          <w:szCs w:val="24"/>
          <w:lang w:val="hr-HR"/>
        </w:rPr>
        <w:t xml:space="preserve"> за д</w:t>
      </w:r>
      <w:r w:rsidRPr="00005F9B">
        <w:rPr>
          <w:szCs w:val="24"/>
          <w:lang w:val="hr-HR"/>
        </w:rPr>
        <w:t xml:space="preserve">ецу и слично). </w:t>
      </w:r>
    </w:p>
    <w:p w:rsidR="00DD4C97" w:rsidRPr="00005F9B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  <w:lang w:val="hr-HR"/>
        </w:rPr>
        <w:t xml:space="preserve"> Д</w:t>
      </w:r>
      <w:r w:rsidRPr="00005F9B">
        <w:rPr>
          <w:szCs w:val="24"/>
          <w:lang w:val="hr-HR"/>
        </w:rPr>
        <w:t>ецу је потребно хигије</w:t>
      </w:r>
      <w:r>
        <w:rPr>
          <w:szCs w:val="24"/>
          <w:lang w:val="hr-HR"/>
        </w:rPr>
        <w:t>нски припремити за дневни одмор.</w:t>
      </w:r>
    </w:p>
    <w:p w:rsidR="00DD4C97" w:rsidRPr="00005F9B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hr-HR"/>
        </w:rPr>
      </w:pPr>
      <w:r w:rsidRPr="00005F9B">
        <w:rPr>
          <w:szCs w:val="24"/>
          <w:lang w:val="hr-HR"/>
        </w:rPr>
        <w:lastRenderedPageBreak/>
        <w:t xml:space="preserve"> Посебну п</w:t>
      </w:r>
      <w:r>
        <w:rPr>
          <w:szCs w:val="24"/>
        </w:rPr>
        <w:t>ажњу</w:t>
      </w:r>
      <w:r>
        <w:rPr>
          <w:szCs w:val="24"/>
          <w:lang w:val="hr-HR"/>
        </w:rPr>
        <w:t xml:space="preserve"> треба усмерити на усну шупљину д</w:t>
      </w:r>
      <w:r w:rsidRPr="00005F9B">
        <w:rPr>
          <w:szCs w:val="24"/>
          <w:lang w:val="hr-HR"/>
        </w:rPr>
        <w:t xml:space="preserve">етета како се не би одмарало с остацима  хране у устима. </w:t>
      </w:r>
    </w:p>
    <w:p w:rsidR="00DD4C97" w:rsidRPr="00764E63" w:rsidRDefault="00DD4C97" w:rsidP="00842BD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F94A2A">
        <w:rPr>
          <w:color w:val="000000"/>
          <w:szCs w:val="24"/>
          <w:lang w:val="hr-HR"/>
        </w:rPr>
        <w:t xml:space="preserve"> У случају да </w:t>
      </w:r>
      <w:r>
        <w:rPr>
          <w:color w:val="000000"/>
          <w:szCs w:val="24"/>
        </w:rPr>
        <w:t>васпитач</w:t>
      </w:r>
      <w:r>
        <w:rPr>
          <w:color w:val="000000"/>
          <w:szCs w:val="24"/>
          <w:lang w:val="hr-HR"/>
        </w:rPr>
        <w:t xml:space="preserve"> примети сумњиво понашање д</w:t>
      </w:r>
      <w:r w:rsidRPr="00F94A2A">
        <w:rPr>
          <w:color w:val="000000"/>
          <w:szCs w:val="24"/>
          <w:lang w:val="hr-HR"/>
        </w:rPr>
        <w:t>ете</w:t>
      </w:r>
      <w:r>
        <w:rPr>
          <w:color w:val="000000"/>
          <w:szCs w:val="24"/>
          <w:lang w:val="hr-HR"/>
        </w:rPr>
        <w:t>та т</w:t>
      </w:r>
      <w:r>
        <w:rPr>
          <w:color w:val="000000"/>
          <w:szCs w:val="24"/>
        </w:rPr>
        <w:t>ок</w:t>
      </w:r>
      <w:r>
        <w:rPr>
          <w:color w:val="000000"/>
          <w:szCs w:val="24"/>
          <w:lang w:val="hr-HR"/>
        </w:rPr>
        <w:t>ом дневног одмора као што је промена</w:t>
      </w:r>
      <w:r w:rsidRPr="00F94A2A">
        <w:rPr>
          <w:color w:val="000000"/>
          <w:szCs w:val="24"/>
          <w:lang w:val="hr-HR"/>
        </w:rPr>
        <w:t xml:space="preserve"> у </w:t>
      </w:r>
      <w:r>
        <w:rPr>
          <w:color w:val="000000"/>
          <w:szCs w:val="24"/>
          <w:lang w:val="hr-HR"/>
        </w:rPr>
        <w:t>дисању, повраћање и сл., не см</w:t>
      </w:r>
      <w:r w:rsidRPr="00F94A2A">
        <w:rPr>
          <w:color w:val="000000"/>
          <w:szCs w:val="24"/>
          <w:lang w:val="hr-HR"/>
        </w:rPr>
        <w:t xml:space="preserve">е занемарити те симптоме већ је потребно позвати </w:t>
      </w:r>
      <w:r>
        <w:rPr>
          <w:color w:val="000000"/>
          <w:szCs w:val="24"/>
        </w:rPr>
        <w:t xml:space="preserve">медицинску сестру или особу оспособљену за пружање прве помоћи </w:t>
      </w:r>
      <w:r>
        <w:rPr>
          <w:color w:val="000000"/>
          <w:szCs w:val="24"/>
          <w:lang w:val="hr-HR"/>
        </w:rPr>
        <w:t xml:space="preserve"> и пружити д</w:t>
      </w:r>
      <w:r w:rsidRPr="00F94A2A">
        <w:rPr>
          <w:color w:val="000000"/>
          <w:szCs w:val="24"/>
          <w:lang w:val="hr-HR"/>
        </w:rPr>
        <w:t xml:space="preserve">етету адекватну помоћ </w:t>
      </w:r>
      <w:r>
        <w:rPr>
          <w:color w:val="000000"/>
          <w:szCs w:val="24"/>
        </w:rPr>
        <w:t>у складу</w:t>
      </w:r>
      <w:r w:rsidRPr="00F94A2A">
        <w:rPr>
          <w:color w:val="000000"/>
          <w:szCs w:val="24"/>
          <w:lang w:val="hr-HR"/>
        </w:rPr>
        <w:t xml:space="preserve"> </w:t>
      </w:r>
      <w:r w:rsidR="00742017">
        <w:rPr>
          <w:color w:val="000000"/>
          <w:szCs w:val="24"/>
        </w:rPr>
        <w:t xml:space="preserve">с </w:t>
      </w:r>
      <w:r w:rsidRPr="00F94A2A">
        <w:rPr>
          <w:color w:val="000000"/>
          <w:szCs w:val="24"/>
          <w:lang w:val="hr-HR"/>
        </w:rPr>
        <w:t>пр</w:t>
      </w:r>
      <w:r>
        <w:rPr>
          <w:color w:val="000000"/>
          <w:szCs w:val="24"/>
          <w:lang w:val="hr-HR"/>
        </w:rPr>
        <w:t>отоколима здравствене заштите д</w:t>
      </w:r>
      <w:r w:rsidRPr="00F94A2A">
        <w:rPr>
          <w:color w:val="000000"/>
          <w:szCs w:val="24"/>
          <w:lang w:val="hr-HR"/>
        </w:rPr>
        <w:t xml:space="preserve">етета. </w:t>
      </w:r>
    </w:p>
    <w:p w:rsidR="00A47CE2" w:rsidRPr="00EB42EE" w:rsidRDefault="00A47CE2" w:rsidP="00764E63">
      <w:pPr>
        <w:autoSpaceDE w:val="0"/>
        <w:autoSpaceDN w:val="0"/>
        <w:adjustRightInd w:val="0"/>
        <w:jc w:val="both"/>
        <w:rPr>
          <w:color w:val="000000"/>
          <w:szCs w:val="24"/>
          <w:lang w:val="hr-HR"/>
        </w:rPr>
      </w:pPr>
    </w:p>
    <w:p w:rsidR="00A47CE2" w:rsidRDefault="00A47CE2" w:rsidP="00A47CE2">
      <w:pPr>
        <w:rPr>
          <w:lang w:val="sr-Cyrl-CS"/>
        </w:rPr>
      </w:pPr>
    </w:p>
    <w:p w:rsidR="00A47CE2" w:rsidRPr="00133E44" w:rsidRDefault="00B64656" w:rsidP="00BB4766">
      <w:pPr>
        <w:rPr>
          <w:rStyle w:val="Heading2Char"/>
        </w:rPr>
      </w:pPr>
      <w:bookmarkStart w:id="20" w:name="_Toc458620973"/>
      <w:r w:rsidRPr="00133E44">
        <w:rPr>
          <w:rStyle w:val="Heading2Char"/>
        </w:rPr>
        <w:t>17</w:t>
      </w:r>
      <w:r w:rsidR="00BB4766" w:rsidRPr="00133E44">
        <w:rPr>
          <w:rStyle w:val="Heading2Char"/>
        </w:rPr>
        <w:t>.</w:t>
      </w:r>
      <w:r w:rsidR="00C901CE">
        <w:rPr>
          <w:rStyle w:val="Heading2Char"/>
        </w:rPr>
        <w:t xml:space="preserve"> </w:t>
      </w:r>
      <w:r w:rsidR="00A47CE2" w:rsidRPr="00133E44">
        <w:rPr>
          <w:rStyle w:val="Heading2Char"/>
        </w:rPr>
        <w:t xml:space="preserve">КОДЕКС </w:t>
      </w:r>
      <w:r w:rsidR="00742017" w:rsidRPr="00133E44">
        <w:rPr>
          <w:rStyle w:val="Heading2Char"/>
        </w:rPr>
        <w:t xml:space="preserve">ОБЛАЧЕЊА </w:t>
      </w:r>
      <w:r w:rsidR="00A47CE2" w:rsidRPr="00133E44">
        <w:rPr>
          <w:rStyle w:val="Heading2Char"/>
        </w:rPr>
        <w:t>ЗАПОСЛЕНИХ У ПРЕДШКОЛСКОЈ УСТАНОВИ</w:t>
      </w:r>
      <w:bookmarkEnd w:id="20"/>
      <w:r w:rsidR="00A47CE2" w:rsidRPr="00BB4766">
        <w:rPr>
          <w:b/>
          <w:u w:val="single"/>
          <w:lang w:val="sr-Cyrl-CS"/>
        </w:rPr>
        <w:t xml:space="preserve"> </w:t>
      </w:r>
      <w:r w:rsidR="00A47CE2" w:rsidRPr="00133E44">
        <w:rPr>
          <w:rStyle w:val="Heading2Char"/>
        </w:rPr>
        <w:t>“НАША РАДОСТ</w:t>
      </w:r>
      <w:r w:rsidR="00742017" w:rsidRPr="00133E44">
        <w:rPr>
          <w:rStyle w:val="Heading2Char"/>
        </w:rPr>
        <w:t>“</w:t>
      </w:r>
    </w:p>
    <w:p w:rsidR="00A47CE2" w:rsidRPr="00D535B8" w:rsidRDefault="00CC5FF7" w:rsidP="00D535B8">
      <w:r>
        <w:t xml:space="preserve">(Сајт </w:t>
      </w:r>
      <w:r>
        <w:rPr>
          <w:lang w:val="hr-HR"/>
        </w:rPr>
        <w:t>Удружењ</w:t>
      </w:r>
      <w:r>
        <w:t>а</w:t>
      </w:r>
      <w:r w:rsidR="00A908E0">
        <w:rPr>
          <w:lang w:val="hr-HR"/>
        </w:rPr>
        <w:t xml:space="preserve"> васпитача </w:t>
      </w:r>
      <w:r w:rsidR="00A908E0">
        <w:t>В</w:t>
      </w:r>
      <w:r w:rsidRPr="00CC5FF7">
        <w:rPr>
          <w:lang w:val="hr-HR"/>
        </w:rPr>
        <w:t>ојводине</w:t>
      </w:r>
      <w:r>
        <w:t>)</w:t>
      </w:r>
    </w:p>
    <w:p w:rsidR="00764E63" w:rsidRDefault="00764E63" w:rsidP="00764E63">
      <w:p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</w:p>
    <w:p w:rsidR="00A47CE2" w:rsidRPr="00A47CE2" w:rsidRDefault="00A47CE2" w:rsidP="00842BD9">
      <w:pPr>
        <w:pStyle w:val="ListParagraph"/>
        <w:numPr>
          <w:ilvl w:val="2"/>
          <w:numId w:val="32"/>
        </w:numPr>
        <w:tabs>
          <w:tab w:val="clear" w:pos="2160"/>
          <w:tab w:val="num" w:pos="426"/>
        </w:tabs>
        <w:ind w:left="709" w:hanging="283"/>
      </w:pPr>
      <w:r w:rsidRPr="00A47CE2">
        <w:t>Запослен</w:t>
      </w:r>
      <w:r w:rsidR="00742017">
        <w:t>и</w:t>
      </w:r>
      <w:r w:rsidRPr="00A47CE2">
        <w:t xml:space="preserve"> је дужан да се прикладно одева и пристојно изгледа, у складу са захтевима радног места.</w:t>
      </w:r>
    </w:p>
    <w:p w:rsidR="00A47CE2" w:rsidRDefault="00742017" w:rsidP="00A47CE2">
      <w:pPr>
        <w:ind w:left="709"/>
        <w:jc w:val="both"/>
        <w:rPr>
          <w:lang w:val="sr-Cyrl-CS"/>
        </w:rPr>
      </w:pPr>
      <w:r>
        <w:rPr>
          <w:lang w:val="sr-Cyrl-CS"/>
        </w:rPr>
        <w:t>(Н</w:t>
      </w:r>
      <w:r w:rsidR="00A47CE2">
        <w:rPr>
          <w:lang w:val="sr-Cyrl-CS"/>
        </w:rPr>
        <w:t>еприкладним се сматра долазак у сукњ</w:t>
      </w:r>
      <w:r w:rsidR="00CB0731">
        <w:rPr>
          <w:lang w:val="sr-Cyrl-CS"/>
        </w:rPr>
        <w:t>ама краћим од 5 цм изнад колена</w:t>
      </w:r>
      <w:r w:rsidR="00A47CE2">
        <w:rPr>
          <w:lang w:val="sr-Cyrl-CS"/>
        </w:rPr>
        <w:t>, мајицама на бретеле и са великим деколтеом, откривеног стомака, прозирне и преуске одеће, нечисте и неуредне одеће и обуће, нечисте и неуредне косе и пирсингом</w:t>
      </w:r>
      <w:r w:rsidR="00CB0731">
        <w:rPr>
          <w:lang w:val="sr-Cyrl-CS"/>
        </w:rPr>
        <w:t>)</w:t>
      </w:r>
      <w:r w:rsidR="00A47CE2">
        <w:rPr>
          <w:lang w:val="sr-Cyrl-CS"/>
        </w:rPr>
        <w:t>.</w:t>
      </w:r>
    </w:p>
    <w:p w:rsidR="00A47CE2" w:rsidRPr="00EC476A" w:rsidRDefault="00A47CE2" w:rsidP="00EC476A">
      <w:pPr>
        <w:ind w:left="709" w:hanging="426"/>
        <w:jc w:val="both"/>
        <w:rPr>
          <w:lang w:val="sr-Cyrl-CS"/>
        </w:rPr>
      </w:pPr>
      <w:r>
        <w:rPr>
          <w:lang w:val="sr-Cyrl-CS"/>
        </w:rPr>
        <w:t xml:space="preserve">  2. Хи</w:t>
      </w:r>
      <w:r w:rsidR="00742017">
        <w:rPr>
          <w:lang w:val="sr-Cyrl-CS"/>
        </w:rPr>
        <w:t>гијена руку-ноктију: Нокти на ру</w:t>
      </w:r>
      <w:r w:rsidR="000950B2">
        <w:rPr>
          <w:lang w:val="sr-Cyrl-CS"/>
        </w:rPr>
        <w:t>кама морају бити кра</w:t>
      </w:r>
      <w:r>
        <w:rPr>
          <w:lang w:val="sr-Cyrl-CS"/>
        </w:rPr>
        <w:t>тки и неговани. Не    смеју бити дужи од врхова прстију и морају бити сечени у полукруг. Дуги нокти на рукама могу послужити као место задржавања прљавштине и бактерија, сметати у раду и представљати потенцијалну опасност по дете од повређивања.</w:t>
      </w:r>
    </w:p>
    <w:p w:rsidR="00764E63" w:rsidRPr="00764E63" w:rsidRDefault="00764E63" w:rsidP="00764E63">
      <w:pPr>
        <w:autoSpaceDE w:val="0"/>
        <w:autoSpaceDN w:val="0"/>
        <w:adjustRightInd w:val="0"/>
        <w:jc w:val="both"/>
        <w:rPr>
          <w:color w:val="000000"/>
          <w:szCs w:val="24"/>
          <w:lang w:val="sr-Cyrl-CS"/>
        </w:rPr>
      </w:pPr>
    </w:p>
    <w:p w:rsidR="00A63412" w:rsidRPr="00EB4BDE" w:rsidRDefault="00A63412" w:rsidP="00A63412">
      <w:pPr>
        <w:autoSpaceDE w:val="0"/>
        <w:autoSpaceDN w:val="0"/>
        <w:adjustRightInd w:val="0"/>
        <w:rPr>
          <w:color w:val="000000"/>
          <w:szCs w:val="24"/>
          <w:lang w:val="hr-HR"/>
        </w:rPr>
      </w:pPr>
    </w:p>
    <w:p w:rsidR="00FE32D6" w:rsidRPr="00AD4F1B" w:rsidRDefault="00FE32D6" w:rsidP="00AD4F1B">
      <w:pPr>
        <w:pStyle w:val="Heading2"/>
        <w:jc w:val="left"/>
        <w:rPr>
          <w:rStyle w:val="Strong"/>
          <w:b/>
        </w:rPr>
      </w:pPr>
      <w:bookmarkStart w:id="21" w:name="_Toc458620974"/>
      <w:r w:rsidRPr="00AD4F1B">
        <w:rPr>
          <w:rStyle w:val="Strong"/>
          <w:b/>
        </w:rPr>
        <w:t>1</w:t>
      </w:r>
      <w:r w:rsidR="00B64656" w:rsidRPr="00AD4F1B">
        <w:rPr>
          <w:rStyle w:val="Strong"/>
          <w:b/>
        </w:rPr>
        <w:t>8</w:t>
      </w:r>
      <w:r w:rsidRPr="00AD4F1B">
        <w:rPr>
          <w:rStyle w:val="Strong"/>
          <w:b/>
        </w:rPr>
        <w:t>.</w:t>
      </w:r>
      <w:r w:rsidR="00C901CE" w:rsidRPr="00AD4F1B">
        <w:rPr>
          <w:rStyle w:val="Strong"/>
          <w:b/>
        </w:rPr>
        <w:t xml:space="preserve"> </w:t>
      </w:r>
      <w:r w:rsidRPr="00AD4F1B">
        <w:rPr>
          <w:rStyle w:val="Strong"/>
          <w:b/>
        </w:rPr>
        <w:t>МЕРЕ ПРЕХРАМБЕНО-ЗДРАВСТВЕНЕ СИГУРНОСТИ У ВРТИЋУ</w:t>
      </w:r>
      <w:bookmarkEnd w:id="21"/>
    </w:p>
    <w:p w:rsidR="00A63412" w:rsidRPr="00EB4BDE" w:rsidRDefault="00A63412" w:rsidP="00A63412">
      <w:pPr>
        <w:autoSpaceDE w:val="0"/>
        <w:autoSpaceDN w:val="0"/>
        <w:adjustRightInd w:val="0"/>
        <w:rPr>
          <w:color w:val="000000"/>
          <w:szCs w:val="24"/>
          <w:u w:val="single"/>
          <w:lang w:val="hr-HR"/>
        </w:rPr>
      </w:pPr>
    </w:p>
    <w:p w:rsidR="00FE32D6" w:rsidRPr="00FE32D6" w:rsidRDefault="00FE32D6" w:rsidP="00403C24">
      <w:pPr>
        <w:pStyle w:val="Heading3"/>
        <w:numPr>
          <w:ilvl w:val="0"/>
          <w:numId w:val="0"/>
        </w:numPr>
        <w:ind w:left="720"/>
        <w:jc w:val="left"/>
        <w:rPr>
          <w:lang w:val="sr-Cyrl-CS"/>
        </w:rPr>
      </w:pPr>
      <w:bookmarkStart w:id="22" w:name="_Toc458620975"/>
      <w:r>
        <w:t>1</w:t>
      </w:r>
      <w:r w:rsidR="00B64656">
        <w:rPr>
          <w:lang w:val="sr-Cyrl-CS"/>
        </w:rPr>
        <w:t>8</w:t>
      </w:r>
      <w:r>
        <w:t>.1. Мере сигурности у прехрани д</w:t>
      </w:r>
      <w:r w:rsidRPr="00110465">
        <w:t xml:space="preserve">еце за које су одговорни </w:t>
      </w:r>
      <w:r>
        <w:rPr>
          <w:lang w:val="sr-Cyrl-CS"/>
        </w:rPr>
        <w:t>васпитачи</w:t>
      </w:r>
      <w:bookmarkEnd w:id="22"/>
    </w:p>
    <w:p w:rsidR="00FE32D6" w:rsidRPr="00FE32D6" w:rsidRDefault="00FE32D6" w:rsidP="0070581C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  <w:lang w:val="sr-Cyrl-CS"/>
        </w:rPr>
      </w:pPr>
    </w:p>
    <w:p w:rsidR="00FE32D6" w:rsidRPr="00892D0B" w:rsidRDefault="00FE32D6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>У вртић није дозвољ</w:t>
      </w:r>
      <w:r>
        <w:rPr>
          <w:szCs w:val="24"/>
          <w:lang w:val="hr-HR"/>
        </w:rPr>
        <w:t xml:space="preserve">ено уношење хране припремљене </w:t>
      </w:r>
      <w:r w:rsidRPr="00892D0B">
        <w:rPr>
          <w:szCs w:val="24"/>
          <w:lang w:val="hr-HR"/>
        </w:rPr>
        <w:t>ван вртићке кухиње, нити</w:t>
      </w:r>
      <w:r w:rsidRPr="00DE31F7">
        <w:rPr>
          <w:color w:val="000000"/>
          <w:szCs w:val="24"/>
          <w:lang w:val="hr-HR"/>
        </w:rPr>
        <w:t xml:space="preserve"> </w:t>
      </w:r>
      <w:r w:rsidRPr="00892D0B">
        <w:rPr>
          <w:szCs w:val="24"/>
          <w:lang w:val="hr-HR"/>
        </w:rPr>
        <w:t>хране која нема декларацију произвођача, кремастих колача  без обзира на декларацију</w:t>
      </w:r>
      <w:r>
        <w:rPr>
          <w:szCs w:val="24"/>
        </w:rPr>
        <w:t xml:space="preserve"> и домаћих колача и торти</w:t>
      </w:r>
      <w:r w:rsidRPr="00892D0B">
        <w:rPr>
          <w:szCs w:val="24"/>
          <w:lang w:val="hr-HR"/>
        </w:rPr>
        <w:t xml:space="preserve">. </w:t>
      </w:r>
    </w:p>
    <w:p w:rsidR="00FE32D6" w:rsidRPr="00892D0B" w:rsidRDefault="00FE32D6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 xml:space="preserve">За уношење хране која није припремљена у вртићкој кухињи одговорни су </w:t>
      </w:r>
      <w:r>
        <w:rPr>
          <w:szCs w:val="24"/>
        </w:rPr>
        <w:t>васпитачи</w:t>
      </w:r>
      <w:r w:rsidRPr="00892D0B">
        <w:rPr>
          <w:szCs w:val="24"/>
          <w:lang w:val="hr-HR"/>
        </w:rPr>
        <w:t xml:space="preserve">. </w:t>
      </w:r>
    </w:p>
    <w:p w:rsidR="00FE32D6" w:rsidRPr="00892D0B" w:rsidRDefault="00FE32D6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 xml:space="preserve">Не препоручује се уношење и конзумирање  слаткиша у </w:t>
      </w:r>
      <w:r>
        <w:rPr>
          <w:szCs w:val="24"/>
        </w:rPr>
        <w:t>васпитним групама.</w:t>
      </w:r>
    </w:p>
    <w:p w:rsidR="00FE32D6" w:rsidRPr="00892D0B" w:rsidRDefault="00742017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</w:rPr>
        <w:t>В</w:t>
      </w:r>
      <w:r w:rsidR="00FE32D6">
        <w:rPr>
          <w:szCs w:val="24"/>
        </w:rPr>
        <w:t>аспитачи</w:t>
      </w:r>
      <w:r w:rsidR="00FE32D6">
        <w:rPr>
          <w:szCs w:val="24"/>
          <w:lang w:val="hr-HR"/>
        </w:rPr>
        <w:t xml:space="preserve"> су одговорни за уношење и под</w:t>
      </w:r>
      <w:r w:rsidR="00FE32D6" w:rsidRPr="00892D0B">
        <w:rPr>
          <w:szCs w:val="24"/>
          <w:lang w:val="hr-HR"/>
        </w:rPr>
        <w:t xml:space="preserve">елу хране која може изазвати гушење (жвакаће гуме, бомбони и сл.) или теже алергијске реакције. </w:t>
      </w:r>
    </w:p>
    <w:p w:rsidR="00FE32D6" w:rsidRPr="00892D0B" w:rsidRDefault="00FE32D6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</w:rPr>
        <w:t>Васпитачи</w:t>
      </w:r>
      <w:r w:rsidRPr="00892D0B">
        <w:rPr>
          <w:szCs w:val="24"/>
          <w:lang w:val="hr-HR"/>
        </w:rPr>
        <w:t xml:space="preserve"> су одговорни за осигуравање довољне количине те</w:t>
      </w:r>
      <w:r>
        <w:rPr>
          <w:szCs w:val="24"/>
        </w:rPr>
        <w:t xml:space="preserve">чности </w:t>
      </w:r>
      <w:r>
        <w:rPr>
          <w:szCs w:val="24"/>
          <w:lang w:val="hr-HR"/>
        </w:rPr>
        <w:t>т</w:t>
      </w:r>
      <w:r>
        <w:rPr>
          <w:szCs w:val="24"/>
        </w:rPr>
        <w:t>о</w:t>
      </w:r>
      <w:r w:rsidRPr="00892D0B">
        <w:rPr>
          <w:szCs w:val="24"/>
          <w:lang w:val="hr-HR"/>
        </w:rPr>
        <w:t xml:space="preserve">ком дана. </w:t>
      </w:r>
    </w:p>
    <w:p w:rsidR="00FE32D6" w:rsidRPr="00DE31F7" w:rsidRDefault="00FE32D6" w:rsidP="00842BD9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>
        <w:rPr>
          <w:szCs w:val="24"/>
        </w:rPr>
        <w:t xml:space="preserve">Васпитачи </w:t>
      </w:r>
      <w:r w:rsidRPr="00892D0B">
        <w:rPr>
          <w:szCs w:val="24"/>
          <w:lang w:val="hr-HR"/>
        </w:rPr>
        <w:t>су д</w:t>
      </w:r>
      <w:r>
        <w:rPr>
          <w:szCs w:val="24"/>
          <w:lang w:val="hr-HR"/>
        </w:rPr>
        <w:t>ужни вршити стални надзор над децом за вр</w:t>
      </w:r>
      <w:r w:rsidRPr="00892D0B">
        <w:rPr>
          <w:szCs w:val="24"/>
          <w:lang w:val="hr-HR"/>
        </w:rPr>
        <w:t>еме оброка како би се</w:t>
      </w:r>
      <w:r>
        <w:rPr>
          <w:color w:val="000000"/>
          <w:szCs w:val="24"/>
          <w:lang w:val="hr-HR"/>
        </w:rPr>
        <w:t xml:space="preserve"> спречиле незгоде - опек</w:t>
      </w:r>
      <w:r>
        <w:rPr>
          <w:color w:val="000000"/>
          <w:szCs w:val="24"/>
        </w:rPr>
        <w:t>отине</w:t>
      </w:r>
      <w:r>
        <w:rPr>
          <w:color w:val="000000"/>
          <w:szCs w:val="24"/>
          <w:lang w:val="hr-HR"/>
        </w:rPr>
        <w:t xml:space="preserve">, гушења, </w:t>
      </w:r>
      <w:r>
        <w:rPr>
          <w:color w:val="000000"/>
          <w:szCs w:val="24"/>
        </w:rPr>
        <w:t>повре</w:t>
      </w:r>
      <w:r w:rsidRPr="00DE31F7">
        <w:rPr>
          <w:color w:val="000000"/>
          <w:szCs w:val="24"/>
          <w:lang w:val="hr-HR"/>
        </w:rPr>
        <w:t>ђивање и сл</w:t>
      </w:r>
      <w:r>
        <w:rPr>
          <w:color w:val="000000"/>
          <w:szCs w:val="24"/>
          <w:lang w:val="hr-HR"/>
        </w:rPr>
        <w:t>.</w:t>
      </w:r>
    </w:p>
    <w:p w:rsidR="00D46C20" w:rsidRPr="00D535B8" w:rsidRDefault="00D46C20" w:rsidP="0070581C">
      <w:pPr>
        <w:rPr>
          <w:szCs w:val="24"/>
        </w:rPr>
      </w:pPr>
    </w:p>
    <w:p w:rsidR="00547573" w:rsidRPr="005C7B43" w:rsidRDefault="00547573" w:rsidP="00403C24">
      <w:pPr>
        <w:pStyle w:val="Heading3"/>
        <w:numPr>
          <w:ilvl w:val="0"/>
          <w:numId w:val="0"/>
        </w:numPr>
        <w:ind w:left="720"/>
      </w:pPr>
      <w:bookmarkStart w:id="23" w:name="_Toc458620976"/>
      <w:r>
        <w:t>1</w:t>
      </w:r>
      <w:r w:rsidR="00B64656">
        <w:rPr>
          <w:lang w:val="sr-Cyrl-CS"/>
        </w:rPr>
        <w:t>8</w:t>
      </w:r>
      <w:r>
        <w:t>.2. Мере сигурности у прехрани д</w:t>
      </w:r>
      <w:r w:rsidRPr="00110465">
        <w:t>еце за које</w:t>
      </w:r>
      <w:r>
        <w:t xml:space="preserve"> је</w:t>
      </w:r>
      <w:r w:rsidRPr="00110465">
        <w:t xml:space="preserve"> одговорно остало особље</w:t>
      </w:r>
      <w:bookmarkEnd w:id="23"/>
    </w:p>
    <w:p w:rsidR="00A63412" w:rsidRPr="00EB4BDE" w:rsidRDefault="00A63412" w:rsidP="00A63412">
      <w:pPr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EB4BDE">
        <w:rPr>
          <w:bCs/>
          <w:color w:val="000000"/>
          <w:szCs w:val="24"/>
          <w:lang w:val="hr-HR"/>
        </w:rPr>
        <w:t xml:space="preserve"> </w:t>
      </w:r>
    </w:p>
    <w:p w:rsidR="000943E1" w:rsidRPr="00892D0B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>У кухи</w:t>
      </w:r>
      <w:r w:rsidR="00D2797D">
        <w:rPr>
          <w:szCs w:val="24"/>
          <w:lang w:val="hr-HR"/>
        </w:rPr>
        <w:t>њу улази само кухињско особље</w:t>
      </w:r>
      <w:r w:rsidR="00D2797D">
        <w:rPr>
          <w:szCs w:val="24"/>
        </w:rPr>
        <w:t xml:space="preserve"> </w:t>
      </w:r>
      <w:r w:rsidR="00D2797D">
        <w:rPr>
          <w:szCs w:val="24"/>
          <w:lang w:val="hr-HR"/>
        </w:rPr>
        <w:t>у прописаној од</w:t>
      </w:r>
      <w:r w:rsidRPr="00892D0B">
        <w:rPr>
          <w:szCs w:val="24"/>
          <w:lang w:val="hr-HR"/>
        </w:rPr>
        <w:t xml:space="preserve">ећи. Осталим радницима и особама који нису радници </w:t>
      </w:r>
      <w:r w:rsidR="00742017">
        <w:rPr>
          <w:szCs w:val="24"/>
        </w:rPr>
        <w:t>в</w:t>
      </w:r>
      <w:r w:rsidRPr="00892D0B">
        <w:rPr>
          <w:szCs w:val="24"/>
          <w:lang w:val="hr-HR"/>
        </w:rPr>
        <w:t xml:space="preserve">ртића, улаз у кухињу је забрањен. </w:t>
      </w:r>
    </w:p>
    <w:p w:rsidR="000943E1" w:rsidRPr="00DE31F7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DE31F7">
        <w:rPr>
          <w:color w:val="000000"/>
          <w:szCs w:val="24"/>
          <w:lang w:val="hr-HR"/>
        </w:rPr>
        <w:lastRenderedPageBreak/>
        <w:t>Свакодневно треба чистити, прати и дезинфи</w:t>
      </w:r>
      <w:r w:rsidR="00D2797D">
        <w:rPr>
          <w:color w:val="000000"/>
          <w:szCs w:val="24"/>
        </w:rPr>
        <w:t>ковати</w:t>
      </w:r>
      <w:r w:rsidRPr="00DE31F7">
        <w:rPr>
          <w:color w:val="000000"/>
          <w:szCs w:val="24"/>
          <w:lang w:val="hr-HR"/>
        </w:rPr>
        <w:t xml:space="preserve"> простор за припрему и послуживање хране и то након што су завршени сви послови припреме, </w:t>
      </w:r>
      <w:r w:rsidR="00D2797D">
        <w:rPr>
          <w:color w:val="000000"/>
          <w:szCs w:val="24"/>
        </w:rPr>
        <w:t>поделе</w:t>
      </w:r>
      <w:r w:rsidRPr="00DE31F7">
        <w:rPr>
          <w:color w:val="000000"/>
          <w:szCs w:val="24"/>
          <w:lang w:val="hr-HR"/>
        </w:rPr>
        <w:t xml:space="preserve"> хране као и прања и поспремања </w:t>
      </w:r>
      <w:r w:rsidR="00D2797D">
        <w:rPr>
          <w:color w:val="000000"/>
          <w:szCs w:val="24"/>
        </w:rPr>
        <w:t>по</w:t>
      </w:r>
      <w:r w:rsidRPr="00DE31F7">
        <w:rPr>
          <w:color w:val="000000"/>
          <w:szCs w:val="24"/>
          <w:lang w:val="hr-HR"/>
        </w:rPr>
        <w:t xml:space="preserve">суђа. </w:t>
      </w:r>
    </w:p>
    <w:p w:rsidR="000943E1" w:rsidRPr="00DE31F7" w:rsidRDefault="00D2797D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>
        <w:rPr>
          <w:color w:val="000000"/>
          <w:szCs w:val="24"/>
        </w:rPr>
        <w:t>Течност</w:t>
      </w:r>
      <w:r w:rsidR="000943E1" w:rsidRPr="00DE31F7">
        <w:rPr>
          <w:color w:val="000000"/>
          <w:szCs w:val="24"/>
          <w:lang w:val="hr-HR"/>
        </w:rPr>
        <w:t xml:space="preserve"> за прање, чишћење и дезинфек</w:t>
      </w:r>
      <w:r>
        <w:rPr>
          <w:color w:val="000000"/>
          <w:szCs w:val="24"/>
          <w:lang w:val="hr-HR"/>
        </w:rPr>
        <w:t>цију треба држати на посебном м</w:t>
      </w:r>
      <w:r w:rsidR="000943E1" w:rsidRPr="00DE31F7">
        <w:rPr>
          <w:color w:val="000000"/>
          <w:szCs w:val="24"/>
          <w:lang w:val="hr-HR"/>
        </w:rPr>
        <w:t xml:space="preserve">есту, означену читком и видљивом етикетом о садржају. </w:t>
      </w:r>
    </w:p>
    <w:p w:rsidR="000943E1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1E2EA7">
        <w:rPr>
          <w:color w:val="000000"/>
          <w:szCs w:val="24"/>
          <w:lang w:val="hr-HR"/>
        </w:rPr>
        <w:t>Набавку намирница треба обављати код добављ</w:t>
      </w:r>
      <w:r w:rsidR="00D2797D">
        <w:rPr>
          <w:color w:val="000000"/>
          <w:szCs w:val="24"/>
          <w:lang w:val="hr-HR"/>
        </w:rPr>
        <w:t>ача који примјењује HACCP с</w:t>
      </w:r>
      <w:r w:rsidR="00D2797D">
        <w:rPr>
          <w:color w:val="000000"/>
          <w:szCs w:val="24"/>
        </w:rPr>
        <w:t>истем</w:t>
      </w:r>
      <w:r w:rsidR="00D2797D">
        <w:rPr>
          <w:color w:val="000000"/>
          <w:szCs w:val="24"/>
          <w:lang w:val="hr-HR"/>
        </w:rPr>
        <w:t xml:space="preserve"> и друге одговарајуће м</w:t>
      </w:r>
      <w:r w:rsidRPr="001E2EA7">
        <w:rPr>
          <w:color w:val="000000"/>
          <w:szCs w:val="24"/>
          <w:lang w:val="hr-HR"/>
        </w:rPr>
        <w:t xml:space="preserve">ере </w:t>
      </w:r>
      <w:r w:rsidR="00D2797D">
        <w:rPr>
          <w:color w:val="000000"/>
          <w:szCs w:val="24"/>
          <w:lang w:val="hr-HR"/>
        </w:rPr>
        <w:t>у складу са</w:t>
      </w:r>
      <w:r w:rsidRPr="001E2EA7">
        <w:rPr>
          <w:color w:val="000000"/>
          <w:szCs w:val="24"/>
          <w:lang w:val="hr-HR"/>
        </w:rPr>
        <w:t xml:space="preserve"> прописима о храни</w:t>
      </w:r>
      <w:r>
        <w:rPr>
          <w:color w:val="000000"/>
          <w:szCs w:val="24"/>
          <w:lang w:val="hr-HR"/>
        </w:rPr>
        <w:t>.</w:t>
      </w:r>
    </w:p>
    <w:p w:rsidR="000943E1" w:rsidRPr="00892D0B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>Складиштење и чување намирница врши се према упу</w:t>
      </w:r>
      <w:r w:rsidR="00D2797D">
        <w:rPr>
          <w:szCs w:val="24"/>
        </w:rPr>
        <w:t>тству</w:t>
      </w:r>
      <w:r w:rsidRPr="00892D0B">
        <w:rPr>
          <w:szCs w:val="24"/>
          <w:lang w:val="hr-HR"/>
        </w:rPr>
        <w:t xml:space="preserve"> произвођача или према упут</w:t>
      </w:r>
      <w:r w:rsidR="00D2797D">
        <w:rPr>
          <w:szCs w:val="24"/>
        </w:rPr>
        <w:t>ству</w:t>
      </w:r>
      <w:r w:rsidRPr="00892D0B">
        <w:rPr>
          <w:szCs w:val="24"/>
          <w:lang w:val="hr-HR"/>
        </w:rPr>
        <w:t xml:space="preserve"> Завода за јавно здрав</w:t>
      </w:r>
      <w:r w:rsidR="00D2797D">
        <w:rPr>
          <w:szCs w:val="24"/>
        </w:rPr>
        <w:t>ље</w:t>
      </w:r>
      <w:r w:rsidRPr="00892D0B">
        <w:rPr>
          <w:szCs w:val="24"/>
          <w:lang w:val="hr-HR"/>
        </w:rPr>
        <w:t>.</w:t>
      </w:r>
    </w:p>
    <w:p w:rsidR="000943E1" w:rsidRPr="00892D0B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892D0B">
        <w:rPr>
          <w:szCs w:val="24"/>
          <w:lang w:val="hr-HR"/>
        </w:rPr>
        <w:t>Мора се пазити на роко</w:t>
      </w:r>
      <w:r w:rsidR="00D2797D">
        <w:rPr>
          <w:szCs w:val="24"/>
          <w:lang w:val="hr-HR"/>
        </w:rPr>
        <w:t>ве трајања намирница те на пром</w:t>
      </w:r>
      <w:r w:rsidRPr="00892D0B">
        <w:rPr>
          <w:szCs w:val="24"/>
          <w:lang w:val="hr-HR"/>
        </w:rPr>
        <w:t>ену органолептичких с</w:t>
      </w:r>
      <w:r w:rsidR="00D2797D">
        <w:rPr>
          <w:szCs w:val="24"/>
          <w:lang w:val="hr-HR"/>
        </w:rPr>
        <w:t xml:space="preserve">војстава (изглед, мирис, боја, </w:t>
      </w:r>
      <w:r w:rsidR="00D2797D">
        <w:rPr>
          <w:szCs w:val="24"/>
        </w:rPr>
        <w:t>у</w:t>
      </w:r>
      <w:r w:rsidRPr="00892D0B">
        <w:rPr>
          <w:szCs w:val="24"/>
          <w:lang w:val="hr-HR"/>
        </w:rPr>
        <w:t xml:space="preserve">кус). До употребе, намирнице се морају складиштити </w:t>
      </w:r>
      <w:r w:rsidR="00D2797D">
        <w:rPr>
          <w:szCs w:val="24"/>
        </w:rPr>
        <w:t>у складу са</w:t>
      </w:r>
      <w:r w:rsidRPr="00892D0B">
        <w:rPr>
          <w:szCs w:val="24"/>
          <w:lang w:val="hr-HR"/>
        </w:rPr>
        <w:t xml:space="preserve"> прописима и декларацији. </w:t>
      </w:r>
    </w:p>
    <w:p w:rsidR="000943E1" w:rsidRPr="00DE31F7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4"/>
          <w:lang w:val="hr-HR"/>
        </w:rPr>
      </w:pPr>
      <w:r w:rsidRPr="00892D0B">
        <w:rPr>
          <w:szCs w:val="24"/>
          <w:lang w:val="hr-HR"/>
        </w:rPr>
        <w:t xml:space="preserve">Испоруку хране у подручне вртиће у термос посудама обавља </w:t>
      </w:r>
      <w:r w:rsidR="00D2797D">
        <w:rPr>
          <w:szCs w:val="24"/>
        </w:rPr>
        <w:t>возач</w:t>
      </w:r>
      <w:r w:rsidRPr="00892D0B">
        <w:rPr>
          <w:szCs w:val="24"/>
          <w:lang w:val="hr-HR"/>
        </w:rPr>
        <w:t xml:space="preserve"> или друга задужена особа с вртићким доставним возилом,  те је он одговоран за</w:t>
      </w:r>
      <w:r>
        <w:rPr>
          <w:color w:val="000000"/>
          <w:szCs w:val="24"/>
          <w:lang w:val="hr-HR"/>
        </w:rPr>
        <w:t xml:space="preserve"> одржавање и чистоћу возила</w:t>
      </w:r>
      <w:r w:rsidRPr="00DE31F7">
        <w:rPr>
          <w:color w:val="000000"/>
          <w:szCs w:val="24"/>
          <w:lang w:val="hr-HR"/>
        </w:rPr>
        <w:t xml:space="preserve">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DE31F7">
        <w:rPr>
          <w:color w:val="000000"/>
          <w:szCs w:val="24"/>
          <w:lang w:val="hr-HR"/>
        </w:rPr>
        <w:t>На пословима пријема, припреме и дистрибуциј</w:t>
      </w:r>
      <w:r w:rsidR="00742017">
        <w:rPr>
          <w:color w:val="000000"/>
          <w:szCs w:val="24"/>
        </w:rPr>
        <w:t>е</w:t>
      </w:r>
      <w:r w:rsidRPr="00DE31F7">
        <w:rPr>
          <w:color w:val="000000"/>
          <w:szCs w:val="24"/>
          <w:lang w:val="hr-HR"/>
        </w:rPr>
        <w:t xml:space="preserve"> хране,</w:t>
      </w:r>
      <w:r w:rsidR="00D2797D">
        <w:rPr>
          <w:color w:val="000000"/>
          <w:szCs w:val="24"/>
        </w:rPr>
        <w:t xml:space="preserve"> у складу са</w:t>
      </w:r>
      <w:r w:rsidRPr="00DE31F7">
        <w:rPr>
          <w:color w:val="000000"/>
          <w:szCs w:val="24"/>
          <w:lang w:val="hr-HR"/>
        </w:rPr>
        <w:t xml:space="preserve"> прописима, раде: </w:t>
      </w:r>
      <w:r w:rsidR="00D2797D">
        <w:rPr>
          <w:szCs w:val="24"/>
          <w:lang w:val="hr-HR"/>
        </w:rPr>
        <w:t>ку</w:t>
      </w:r>
      <w:r w:rsidR="00D2797D">
        <w:rPr>
          <w:szCs w:val="24"/>
        </w:rPr>
        <w:t>в</w:t>
      </w:r>
      <w:r w:rsidR="00D2797D">
        <w:rPr>
          <w:szCs w:val="24"/>
          <w:lang w:val="hr-HR"/>
        </w:rPr>
        <w:t>ар</w:t>
      </w:r>
      <w:r w:rsidR="00D2797D">
        <w:rPr>
          <w:szCs w:val="24"/>
        </w:rPr>
        <w:t xml:space="preserve"> и </w:t>
      </w:r>
      <w:r w:rsidRPr="00F72A46">
        <w:rPr>
          <w:szCs w:val="24"/>
          <w:lang w:val="hr-HR"/>
        </w:rPr>
        <w:t xml:space="preserve">помоћни радник који су дужни </w:t>
      </w:r>
      <w:r w:rsidR="00D2797D">
        <w:rPr>
          <w:szCs w:val="24"/>
        </w:rPr>
        <w:t>проћи</w:t>
      </w:r>
      <w:r w:rsidRPr="00F72A46">
        <w:rPr>
          <w:szCs w:val="24"/>
          <w:lang w:val="hr-HR"/>
        </w:rPr>
        <w:t xml:space="preserve"> </w:t>
      </w:r>
      <w:r w:rsidR="00D2797D">
        <w:rPr>
          <w:szCs w:val="24"/>
        </w:rPr>
        <w:t>курс</w:t>
      </w:r>
      <w:r w:rsidRPr="00F72A46">
        <w:rPr>
          <w:szCs w:val="24"/>
          <w:lang w:val="hr-HR"/>
        </w:rPr>
        <w:t xml:space="preserve"> хигијенског минимума  </w:t>
      </w:r>
      <w:r w:rsidR="00D2797D">
        <w:rPr>
          <w:szCs w:val="24"/>
        </w:rPr>
        <w:t xml:space="preserve">у складу са </w:t>
      </w:r>
      <w:r w:rsidRPr="00F72A46">
        <w:rPr>
          <w:szCs w:val="24"/>
          <w:lang w:val="hr-HR"/>
        </w:rPr>
        <w:t xml:space="preserve">законским прописима.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F72A46">
        <w:rPr>
          <w:szCs w:val="24"/>
          <w:lang w:val="hr-HR"/>
        </w:rPr>
        <w:t xml:space="preserve">Радници који спремају, превозе, преузимају храну морају обавити систематски санитарни преглед </w:t>
      </w:r>
      <w:r w:rsidR="00D2797D">
        <w:rPr>
          <w:szCs w:val="24"/>
        </w:rPr>
        <w:t xml:space="preserve">у складу са </w:t>
      </w:r>
      <w:r w:rsidRPr="00F72A46">
        <w:rPr>
          <w:szCs w:val="24"/>
          <w:lang w:val="hr-HR"/>
        </w:rPr>
        <w:t xml:space="preserve">законским прописима. </w:t>
      </w:r>
    </w:p>
    <w:p w:rsidR="000943E1" w:rsidRPr="00F72A46" w:rsidRDefault="00D2797D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>
        <w:rPr>
          <w:szCs w:val="24"/>
        </w:rPr>
        <w:t xml:space="preserve">Медицинска сестра на превентиви је </w:t>
      </w:r>
      <w:r w:rsidR="000943E1" w:rsidRPr="00F72A46">
        <w:rPr>
          <w:szCs w:val="24"/>
          <w:lang w:val="hr-HR"/>
        </w:rPr>
        <w:t>одговорна за правовремено упућивање радника на</w:t>
      </w:r>
      <w:r w:rsidR="000943E1" w:rsidRPr="00DE31F7">
        <w:rPr>
          <w:color w:val="000000"/>
          <w:szCs w:val="24"/>
          <w:lang w:val="hr-HR"/>
        </w:rPr>
        <w:t xml:space="preserve"> </w:t>
      </w:r>
      <w:r w:rsidR="000943E1" w:rsidRPr="00F72A46">
        <w:rPr>
          <w:szCs w:val="24"/>
          <w:lang w:val="hr-HR"/>
        </w:rPr>
        <w:t xml:space="preserve">обављање санитарних прегледа и </w:t>
      </w:r>
      <w:r>
        <w:rPr>
          <w:szCs w:val="24"/>
        </w:rPr>
        <w:t xml:space="preserve">курса </w:t>
      </w:r>
      <w:r w:rsidR="000943E1" w:rsidRPr="00F72A46">
        <w:rPr>
          <w:szCs w:val="24"/>
          <w:lang w:val="hr-HR"/>
        </w:rPr>
        <w:t xml:space="preserve">хигијенског минимума.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F72A46">
        <w:rPr>
          <w:szCs w:val="24"/>
          <w:lang w:val="hr-HR"/>
        </w:rPr>
        <w:t xml:space="preserve">Радници у кухињи морају одржавати </w:t>
      </w:r>
      <w:r w:rsidR="00B66DE4">
        <w:rPr>
          <w:szCs w:val="24"/>
        </w:rPr>
        <w:t>лич</w:t>
      </w:r>
      <w:r w:rsidRPr="00F72A46">
        <w:rPr>
          <w:szCs w:val="24"/>
          <w:lang w:val="hr-HR"/>
        </w:rPr>
        <w:t>ну хигијену, а посебно</w:t>
      </w:r>
      <w:r w:rsidR="00B66DE4">
        <w:rPr>
          <w:szCs w:val="24"/>
          <w:lang w:val="hr-HR"/>
        </w:rPr>
        <w:t xml:space="preserve"> чистоћу руку и ноктију, не см</w:t>
      </w:r>
      <w:r w:rsidR="00B66DE4">
        <w:rPr>
          <w:szCs w:val="24"/>
        </w:rPr>
        <w:t>еј</w:t>
      </w:r>
      <w:r w:rsidRPr="00F72A46">
        <w:rPr>
          <w:szCs w:val="24"/>
          <w:lang w:val="hr-HR"/>
        </w:rPr>
        <w:t>у на</w:t>
      </w:r>
      <w:r w:rsidR="00B66DE4">
        <w:rPr>
          <w:szCs w:val="24"/>
          <w:lang w:val="hr-HR"/>
        </w:rPr>
        <w:t xml:space="preserve"> себи имати накит, нокти не см</w:t>
      </w:r>
      <w:r w:rsidR="00B66DE4">
        <w:rPr>
          <w:szCs w:val="24"/>
        </w:rPr>
        <w:t>еј</w:t>
      </w:r>
      <w:r w:rsidRPr="00F72A46">
        <w:rPr>
          <w:szCs w:val="24"/>
          <w:lang w:val="hr-HR"/>
        </w:rPr>
        <w:t>у бити налакирани и  морају бити уредно подре</w:t>
      </w:r>
      <w:r w:rsidR="00B66DE4">
        <w:rPr>
          <w:szCs w:val="24"/>
          <w:lang w:val="hr-HR"/>
        </w:rPr>
        <w:t>зани,  коса мора бити покривена</w:t>
      </w:r>
      <w:r w:rsidRPr="00F72A46">
        <w:rPr>
          <w:szCs w:val="24"/>
          <w:lang w:val="hr-HR"/>
        </w:rPr>
        <w:t xml:space="preserve">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DE31F7">
        <w:rPr>
          <w:color w:val="000000"/>
          <w:szCs w:val="24"/>
          <w:lang w:val="hr-HR"/>
        </w:rPr>
        <w:t>Радници у кухињи мор</w:t>
      </w:r>
      <w:r w:rsidR="00B66DE4">
        <w:rPr>
          <w:color w:val="000000"/>
          <w:szCs w:val="24"/>
          <w:lang w:val="hr-HR"/>
        </w:rPr>
        <w:t>ају бити у прописаној радној од</w:t>
      </w:r>
      <w:r w:rsidRPr="00DE31F7">
        <w:rPr>
          <w:color w:val="000000"/>
          <w:szCs w:val="24"/>
          <w:lang w:val="hr-HR"/>
        </w:rPr>
        <w:t xml:space="preserve">ећи која мора бити чиста и </w:t>
      </w:r>
      <w:r w:rsidRPr="00F72A46">
        <w:rPr>
          <w:szCs w:val="24"/>
          <w:lang w:val="hr-HR"/>
        </w:rPr>
        <w:t xml:space="preserve">уредна, израђена </w:t>
      </w:r>
      <w:r w:rsidR="00B66DE4">
        <w:rPr>
          <w:szCs w:val="24"/>
          <w:lang w:val="hr-HR"/>
        </w:rPr>
        <w:t>од материјала који се могу иску</w:t>
      </w:r>
      <w:r w:rsidR="00B66DE4">
        <w:rPr>
          <w:szCs w:val="24"/>
        </w:rPr>
        <w:t>в</w:t>
      </w:r>
      <w:r w:rsidRPr="00F72A46">
        <w:rPr>
          <w:szCs w:val="24"/>
          <w:lang w:val="hr-HR"/>
        </w:rPr>
        <w:t xml:space="preserve">авати.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F72A46">
        <w:rPr>
          <w:szCs w:val="24"/>
          <w:lang w:val="hr-HR"/>
        </w:rPr>
        <w:t xml:space="preserve">Радна обућа је обавезна, мора бити чиста, уредна и да не проклизава.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DE31F7">
        <w:rPr>
          <w:color w:val="000000"/>
          <w:szCs w:val="24"/>
          <w:lang w:val="hr-HR"/>
        </w:rPr>
        <w:t>За</w:t>
      </w:r>
      <w:r w:rsidR="00B66DE4">
        <w:rPr>
          <w:color w:val="000000"/>
          <w:szCs w:val="24"/>
          <w:lang w:val="hr-HR"/>
        </w:rPr>
        <w:t xml:space="preserve"> м</w:t>
      </w:r>
      <w:r w:rsidRPr="00DE31F7">
        <w:rPr>
          <w:color w:val="000000"/>
          <w:szCs w:val="24"/>
          <w:lang w:val="hr-HR"/>
        </w:rPr>
        <w:t xml:space="preserve">ере сигурности у прехрани одговара </w:t>
      </w:r>
      <w:r w:rsidR="00B66DE4">
        <w:rPr>
          <w:color w:val="000000"/>
          <w:szCs w:val="24"/>
        </w:rPr>
        <w:t>шеф кухиње</w:t>
      </w:r>
      <w:r w:rsidRPr="00DE31F7">
        <w:rPr>
          <w:color w:val="000000"/>
          <w:szCs w:val="24"/>
          <w:lang w:val="hr-HR"/>
        </w:rPr>
        <w:t xml:space="preserve"> </w:t>
      </w:r>
      <w:r w:rsidR="00B66DE4">
        <w:rPr>
          <w:color w:val="000000"/>
          <w:szCs w:val="24"/>
        </w:rPr>
        <w:t xml:space="preserve">у Централној кухињи </w:t>
      </w:r>
      <w:r w:rsidRPr="00DE31F7">
        <w:rPr>
          <w:color w:val="000000"/>
          <w:szCs w:val="24"/>
          <w:lang w:val="hr-HR"/>
        </w:rPr>
        <w:t xml:space="preserve">уз остало особље према </w:t>
      </w:r>
      <w:r w:rsidRPr="00F72A46">
        <w:rPr>
          <w:szCs w:val="24"/>
          <w:lang w:val="hr-HR"/>
        </w:rPr>
        <w:t xml:space="preserve">задужењу, а </w:t>
      </w:r>
      <w:r w:rsidR="00B66DE4">
        <w:rPr>
          <w:szCs w:val="24"/>
        </w:rPr>
        <w:t>возач</w:t>
      </w:r>
      <w:r w:rsidR="00B66DE4">
        <w:rPr>
          <w:szCs w:val="24"/>
          <w:lang w:val="hr-HR"/>
        </w:rPr>
        <w:t xml:space="preserve">  за пр</w:t>
      </w:r>
      <w:r w:rsidRPr="00F72A46">
        <w:rPr>
          <w:szCs w:val="24"/>
          <w:lang w:val="hr-HR"/>
        </w:rPr>
        <w:t>евоз хране и одржавање возила. Наведене</w:t>
      </w:r>
      <w:r w:rsidRPr="00DE31F7">
        <w:rPr>
          <w:color w:val="000000"/>
          <w:szCs w:val="24"/>
          <w:lang w:val="hr-HR"/>
        </w:rPr>
        <w:t xml:space="preserve"> </w:t>
      </w:r>
      <w:r w:rsidR="00B66DE4">
        <w:rPr>
          <w:szCs w:val="24"/>
          <w:lang w:val="hr-HR"/>
        </w:rPr>
        <w:t>м</w:t>
      </w:r>
      <w:r w:rsidRPr="00F72A46">
        <w:rPr>
          <w:szCs w:val="24"/>
          <w:lang w:val="hr-HR"/>
        </w:rPr>
        <w:t>ере сигурности се документ</w:t>
      </w:r>
      <w:r w:rsidR="00B66DE4">
        <w:rPr>
          <w:szCs w:val="24"/>
        </w:rPr>
        <w:t>ују</w:t>
      </w:r>
      <w:r w:rsidRPr="00F72A46">
        <w:rPr>
          <w:szCs w:val="24"/>
          <w:lang w:val="hr-HR"/>
        </w:rPr>
        <w:t xml:space="preserve"> листама праћења. </w:t>
      </w:r>
    </w:p>
    <w:p w:rsidR="000943E1" w:rsidRPr="00F72A46" w:rsidRDefault="000943E1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Cs w:val="24"/>
          <w:lang w:val="hr-HR"/>
        </w:rPr>
      </w:pPr>
      <w:r w:rsidRPr="00F72A46">
        <w:rPr>
          <w:szCs w:val="24"/>
          <w:lang w:val="hr-HR"/>
        </w:rPr>
        <w:t xml:space="preserve">За правилну и правовремену дезинфекцију столова и подова у </w:t>
      </w:r>
      <w:r w:rsidR="00B66DE4">
        <w:rPr>
          <w:szCs w:val="24"/>
        </w:rPr>
        <w:t xml:space="preserve">трпезарији </w:t>
      </w:r>
      <w:r w:rsidRPr="00F72A46">
        <w:rPr>
          <w:szCs w:val="24"/>
          <w:lang w:val="hr-HR"/>
        </w:rPr>
        <w:t>од</w:t>
      </w:r>
      <w:r w:rsidR="00B66DE4">
        <w:rPr>
          <w:szCs w:val="24"/>
          <w:lang w:val="hr-HR"/>
        </w:rPr>
        <w:t xml:space="preserve">говорна је спремачица, а за поделу хране </w:t>
      </w:r>
      <w:r w:rsidR="00B66DE4">
        <w:rPr>
          <w:szCs w:val="24"/>
        </w:rPr>
        <w:t>сервирка, васпитач</w:t>
      </w:r>
      <w:r w:rsidRPr="00F72A46">
        <w:rPr>
          <w:szCs w:val="24"/>
          <w:lang w:val="hr-HR"/>
        </w:rPr>
        <w:t xml:space="preserve"> и кухињско особље</w:t>
      </w:r>
      <w:r w:rsidR="00B66DE4">
        <w:rPr>
          <w:szCs w:val="24"/>
        </w:rPr>
        <w:t xml:space="preserve"> у Централној кухињи</w:t>
      </w:r>
      <w:r w:rsidRPr="00F72A46">
        <w:rPr>
          <w:szCs w:val="24"/>
          <w:lang w:val="hr-HR"/>
        </w:rPr>
        <w:t xml:space="preserve">. </w:t>
      </w:r>
    </w:p>
    <w:p w:rsidR="000943E1" w:rsidRPr="00A53342" w:rsidRDefault="00A53342" w:rsidP="00842BD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color w:val="000000"/>
          <w:szCs w:val="24"/>
        </w:rPr>
      </w:pPr>
      <w:r w:rsidRPr="00A53342">
        <w:rPr>
          <w:szCs w:val="24"/>
          <w:lang w:val="hr-HR"/>
        </w:rPr>
        <w:t>Надзор над применом м</w:t>
      </w:r>
      <w:r w:rsidR="000943E1" w:rsidRPr="00A53342">
        <w:rPr>
          <w:szCs w:val="24"/>
          <w:lang w:val="hr-HR"/>
        </w:rPr>
        <w:t xml:space="preserve">ера сигурности у прехрани врши </w:t>
      </w:r>
      <w:r>
        <w:rPr>
          <w:szCs w:val="24"/>
        </w:rPr>
        <w:t>медицинска сестра на превентиви.</w:t>
      </w:r>
    </w:p>
    <w:p w:rsidR="00D535B8" w:rsidRPr="00D535B8" w:rsidRDefault="00D535B8" w:rsidP="00D535B8">
      <w:pPr>
        <w:pStyle w:val="ListParagraph"/>
        <w:numPr>
          <w:ilvl w:val="0"/>
          <w:numId w:val="0"/>
        </w:numPr>
        <w:ind w:left="720"/>
        <w:jc w:val="center"/>
        <w:rPr>
          <w:b/>
          <w:szCs w:val="24"/>
        </w:rPr>
      </w:pPr>
      <w:r w:rsidRPr="00D535B8">
        <w:rPr>
          <w:b/>
          <w:szCs w:val="24"/>
        </w:rPr>
        <w:t>Ч л а н   35.</w:t>
      </w:r>
    </w:p>
    <w:p w:rsidR="00D535B8" w:rsidRPr="00D535B8" w:rsidRDefault="00D535B8" w:rsidP="00D535B8">
      <w:pPr>
        <w:pStyle w:val="ListParagraph"/>
        <w:numPr>
          <w:ilvl w:val="0"/>
          <w:numId w:val="0"/>
        </w:numPr>
        <w:ind w:left="720"/>
        <w:rPr>
          <w:szCs w:val="24"/>
        </w:rPr>
      </w:pPr>
      <w:r w:rsidRPr="00D535B8">
        <w:rPr>
          <w:szCs w:val="24"/>
        </w:rPr>
        <w:t>Овај Правилник ступа на снагу по протеку рока од осам (8) дана од дана његовог објављивања на Огласној табли Установе.</w:t>
      </w:r>
    </w:p>
    <w:p w:rsidR="00D535B8" w:rsidRPr="00D535B8" w:rsidRDefault="00D535B8" w:rsidP="00D535B8">
      <w:pPr>
        <w:jc w:val="center"/>
        <w:rPr>
          <w:szCs w:val="24"/>
        </w:rPr>
      </w:pPr>
      <w:r w:rsidRPr="00D535B8">
        <w:rPr>
          <w:szCs w:val="24"/>
        </w:rPr>
        <w:t>Предшколска установа „Наша радост“ Суботица</w:t>
      </w:r>
    </w:p>
    <w:p w:rsidR="00D535B8" w:rsidRPr="00D535B8" w:rsidRDefault="00D535B8" w:rsidP="00D535B8">
      <w:pPr>
        <w:pStyle w:val="ListParagraph"/>
        <w:numPr>
          <w:ilvl w:val="0"/>
          <w:numId w:val="0"/>
        </w:numPr>
        <w:ind w:left="720"/>
        <w:jc w:val="center"/>
        <w:rPr>
          <w:szCs w:val="24"/>
        </w:rPr>
      </w:pPr>
      <w:r w:rsidRPr="00D535B8">
        <w:rPr>
          <w:szCs w:val="24"/>
        </w:rPr>
        <w:t>____________________________</w:t>
      </w:r>
    </w:p>
    <w:p w:rsidR="00D535B8" w:rsidRPr="00D37D92" w:rsidRDefault="00D37D92" w:rsidP="00D535B8">
      <w:pPr>
        <w:pStyle w:val="ListParagraph"/>
        <w:numPr>
          <w:ilvl w:val="0"/>
          <w:numId w:val="0"/>
        </w:numPr>
        <w:ind w:left="720"/>
        <w:jc w:val="center"/>
        <w:rPr>
          <w:szCs w:val="24"/>
        </w:rPr>
      </w:pPr>
      <w:r>
        <w:rPr>
          <w:szCs w:val="24"/>
        </w:rPr>
        <w:t>Председник Управног одбора Давор Дулић</w:t>
      </w:r>
    </w:p>
    <w:p w:rsidR="00D535B8" w:rsidRDefault="00D535B8" w:rsidP="00D535B8">
      <w:pPr>
        <w:rPr>
          <w:color w:val="000000"/>
          <w:szCs w:val="24"/>
        </w:rPr>
      </w:pPr>
      <w:r w:rsidRPr="00D535B8">
        <w:rPr>
          <w:color w:val="000000"/>
          <w:szCs w:val="24"/>
        </w:rPr>
        <w:t>Истакнуто на огласну таблу дана _____ . _____.</w:t>
      </w:r>
      <w:r w:rsidRPr="00D535B8">
        <w:rPr>
          <w:color w:val="000000"/>
          <w:szCs w:val="24"/>
          <w:lang w:val="sr-Latn-CS"/>
        </w:rPr>
        <w:t>____</w:t>
      </w:r>
      <w:r w:rsidRPr="00D535B8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г</w:t>
      </w:r>
      <w:r w:rsidRPr="00D535B8">
        <w:rPr>
          <w:color w:val="000000"/>
          <w:szCs w:val="24"/>
        </w:rPr>
        <w:t>один</w:t>
      </w:r>
      <w:r>
        <w:rPr>
          <w:color w:val="000000"/>
          <w:szCs w:val="24"/>
        </w:rPr>
        <w:t>е.</w:t>
      </w:r>
    </w:p>
    <w:p w:rsidR="00CC42E4" w:rsidRPr="00C116C4" w:rsidRDefault="00D535B8" w:rsidP="0002013D">
      <w:pPr>
        <w:rPr>
          <w:color w:val="000000"/>
          <w:szCs w:val="24"/>
        </w:rPr>
      </w:pPr>
      <w:r w:rsidRPr="00D535B8">
        <w:rPr>
          <w:color w:val="000000"/>
          <w:szCs w:val="24"/>
        </w:rPr>
        <w:t>Скинуто са огласне табле дана _____ . _____.</w:t>
      </w:r>
      <w:r w:rsidRPr="00D535B8">
        <w:rPr>
          <w:color w:val="000000"/>
          <w:szCs w:val="24"/>
          <w:lang w:val="sr-Latn-CS"/>
        </w:rPr>
        <w:t>____</w:t>
      </w:r>
      <w:r w:rsidRPr="00D535B8">
        <w:rPr>
          <w:color w:val="000000"/>
          <w:szCs w:val="24"/>
        </w:rPr>
        <w:t xml:space="preserve">. </w:t>
      </w:r>
      <w:r w:rsidR="00C116C4">
        <w:rPr>
          <w:color w:val="000000"/>
          <w:szCs w:val="24"/>
        </w:rPr>
        <w:t>г</w:t>
      </w:r>
      <w:r w:rsidRPr="00D535B8">
        <w:rPr>
          <w:color w:val="000000"/>
          <w:szCs w:val="24"/>
        </w:rPr>
        <w:t>один</w:t>
      </w:r>
      <w:r w:rsidR="00C116C4">
        <w:rPr>
          <w:color w:val="000000"/>
          <w:szCs w:val="24"/>
        </w:rPr>
        <w:t>е.</w:t>
      </w:r>
    </w:p>
    <w:p w:rsidR="00CC42E4" w:rsidRPr="00C116C4" w:rsidRDefault="00CC42E4" w:rsidP="0002013D">
      <w:pPr>
        <w:rPr>
          <w:b/>
          <w:u w:val="single"/>
        </w:rPr>
      </w:pPr>
    </w:p>
    <w:p w:rsidR="00B5596F" w:rsidRDefault="00260AA8" w:rsidP="00E03BBE">
      <w:pPr>
        <w:pStyle w:val="Heading1"/>
      </w:pPr>
      <w:bookmarkStart w:id="24" w:name="_Toc458620978"/>
      <w:r>
        <w:t>I</w:t>
      </w:r>
      <w:r w:rsidR="00D910D7" w:rsidRPr="00CC42E4">
        <w:t>I</w:t>
      </w:r>
      <w:r w:rsidR="00B5596F" w:rsidRPr="00CC42E4">
        <w:t>. ОБРАСЦИ:</w:t>
      </w:r>
      <w:bookmarkEnd w:id="24"/>
    </w:p>
    <w:p w:rsidR="00617119" w:rsidRDefault="00617119" w:rsidP="00617119">
      <w:pPr>
        <w:tabs>
          <w:tab w:val="left" w:pos="2160"/>
        </w:tabs>
        <w:rPr>
          <w:b/>
        </w:rPr>
      </w:pPr>
    </w:p>
    <w:p w:rsidR="00617119" w:rsidRPr="00133E44" w:rsidRDefault="00617119" w:rsidP="00617119">
      <w:pPr>
        <w:tabs>
          <w:tab w:val="left" w:pos="2160"/>
        </w:tabs>
        <w:rPr>
          <w:rStyle w:val="Strong"/>
        </w:rPr>
      </w:pPr>
      <w:r w:rsidRPr="00133E44">
        <w:rPr>
          <w:rStyle w:val="Strong"/>
        </w:rPr>
        <w:t>1.</w:t>
      </w:r>
    </w:p>
    <w:p w:rsidR="00A63412" w:rsidRDefault="00A63412" w:rsidP="00A63412">
      <w:pPr>
        <w:rPr>
          <w:color w:val="000000"/>
          <w:szCs w:val="24"/>
          <w:lang w:val="hr-HR"/>
        </w:rPr>
      </w:pPr>
    </w:p>
    <w:p w:rsidR="00A63412" w:rsidRDefault="00B5596F" w:rsidP="00A63412">
      <w:pPr>
        <w:jc w:val="both"/>
        <w:rPr>
          <w:szCs w:val="24"/>
          <w:lang w:val="sr-Cyrl-CS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B5596F" w:rsidRDefault="00B5596F" w:rsidP="00A63412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B5596F" w:rsidRPr="00B5596F" w:rsidRDefault="00B5596F" w:rsidP="00A63412">
      <w:pPr>
        <w:jc w:val="both"/>
        <w:rPr>
          <w:lang w:val="sr-Cyrl-CS"/>
        </w:rPr>
      </w:pPr>
      <w:r>
        <w:rPr>
          <w:szCs w:val="24"/>
          <w:lang w:val="sr-Cyrl-CS"/>
        </w:rPr>
        <w:t>Суботица</w:t>
      </w:r>
    </w:p>
    <w:p w:rsidR="00CC42E4" w:rsidRDefault="00CC42E4" w:rsidP="00D94799">
      <w:pPr>
        <w:contextualSpacing/>
        <w:jc w:val="center"/>
        <w:rPr>
          <w:b/>
          <w:szCs w:val="24"/>
        </w:rPr>
      </w:pPr>
    </w:p>
    <w:p w:rsidR="00D94799" w:rsidRPr="00CA3076" w:rsidRDefault="00D94799" w:rsidP="00C901CE">
      <w:pPr>
        <w:pStyle w:val="Heading3"/>
        <w:numPr>
          <w:ilvl w:val="0"/>
          <w:numId w:val="0"/>
        </w:numPr>
        <w:ind w:left="720"/>
      </w:pPr>
      <w:bookmarkStart w:id="25" w:name="_Toc458620979"/>
      <w:r w:rsidRPr="00CA3076">
        <w:t>ОВЛАШЋЕЊЕ</w:t>
      </w:r>
      <w:bookmarkEnd w:id="25"/>
    </w:p>
    <w:p w:rsidR="00D94799" w:rsidRDefault="00D94799" w:rsidP="00D94799">
      <w:pPr>
        <w:contextualSpacing/>
        <w:jc w:val="center"/>
        <w:rPr>
          <w:szCs w:val="24"/>
        </w:rPr>
      </w:pPr>
      <w:r>
        <w:rPr>
          <w:szCs w:val="24"/>
        </w:rPr>
        <w:t>за довођење и преузимање Мллт. детета из Предшколске установе "Наша радост"</w:t>
      </w:r>
    </w:p>
    <w:p w:rsidR="00D94799" w:rsidRDefault="00D94799" w:rsidP="00D94799">
      <w:pPr>
        <w:contextualSpacing/>
        <w:jc w:val="center"/>
        <w:rPr>
          <w:szCs w:val="24"/>
        </w:rPr>
      </w:pPr>
      <w:r>
        <w:rPr>
          <w:szCs w:val="24"/>
        </w:rPr>
        <w:t>Објекат: ____________________________</w:t>
      </w:r>
    </w:p>
    <w:p w:rsidR="00D94799" w:rsidRDefault="00D94799" w:rsidP="00D94799">
      <w:pPr>
        <w:contextualSpacing/>
        <w:jc w:val="center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  <w:r>
        <w:rPr>
          <w:szCs w:val="24"/>
        </w:rPr>
        <w:t>Ја, доле потписани-а _______________________________________, из Суботице, као законски заступник Мллт. ____________________________________, сходно одредби из тачке 6. Уговора о смештају  и боравку деце, те важећих Правила понашања у Предшколској установи "Наша радост" из Суботице, ОВЛАШЋУЈЕМ следећа лица за довођење и преузимање именованог Мллт. детета из Предшколске установе "Наша радост":</w:t>
      </w: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Pr="00CC42E4" w:rsidRDefault="00863DE3" w:rsidP="00D94799">
      <w:pPr>
        <w:contextualSpacing/>
        <w:jc w:val="both"/>
        <w:rPr>
          <w:szCs w:val="24"/>
        </w:rPr>
      </w:pPr>
      <w:r>
        <w:rPr>
          <w:szCs w:val="24"/>
        </w:rPr>
        <w:t>1.</w:t>
      </w:r>
      <w:r w:rsidR="00D94799">
        <w:rPr>
          <w:szCs w:val="24"/>
        </w:rPr>
        <w:t>____</w:t>
      </w:r>
      <w:r>
        <w:rPr>
          <w:szCs w:val="24"/>
        </w:rPr>
        <w:t>_______________________________са</w:t>
      </w:r>
      <w:r w:rsidR="00CC42E4">
        <w:rPr>
          <w:szCs w:val="24"/>
        </w:rPr>
        <w:t xml:space="preserve"> </w:t>
      </w:r>
      <w:r>
        <w:rPr>
          <w:szCs w:val="24"/>
        </w:rPr>
        <w:t>ЈМБГ</w:t>
      </w:r>
      <w:r w:rsidR="00CC42E4">
        <w:rPr>
          <w:szCs w:val="24"/>
        </w:rPr>
        <w:t xml:space="preserve"> ___________________________</w:t>
      </w:r>
    </w:p>
    <w:p w:rsidR="00D94799" w:rsidRDefault="00D94799" w:rsidP="00D94799">
      <w:pPr>
        <w:contextualSpacing/>
        <w:jc w:val="both"/>
        <w:rPr>
          <w:szCs w:val="24"/>
        </w:rPr>
      </w:pPr>
      <w:r>
        <w:rPr>
          <w:szCs w:val="24"/>
        </w:rPr>
        <w:t xml:space="preserve">       (Презиме, име једног родитеља, име)</w:t>
      </w: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tabs>
          <w:tab w:val="left" w:pos="3960"/>
        </w:tabs>
        <w:contextualSpacing/>
        <w:jc w:val="both"/>
        <w:rPr>
          <w:szCs w:val="24"/>
        </w:rPr>
      </w:pPr>
      <w:r>
        <w:rPr>
          <w:szCs w:val="24"/>
        </w:rPr>
        <w:tab/>
      </w:r>
    </w:p>
    <w:p w:rsidR="00D94799" w:rsidRDefault="00863DE3" w:rsidP="00863DE3">
      <w:pPr>
        <w:ind w:left="450" w:hanging="450"/>
        <w:contextualSpacing/>
        <w:jc w:val="both"/>
        <w:rPr>
          <w:szCs w:val="24"/>
        </w:rPr>
      </w:pPr>
      <w:r>
        <w:rPr>
          <w:szCs w:val="24"/>
        </w:rPr>
        <w:t>2.</w:t>
      </w:r>
      <w:r w:rsidR="00D94799">
        <w:rPr>
          <w:szCs w:val="24"/>
        </w:rPr>
        <w:t>____</w:t>
      </w:r>
      <w:r>
        <w:rPr>
          <w:szCs w:val="24"/>
        </w:rPr>
        <w:t>_______________________________саЈМБГ</w:t>
      </w:r>
      <w:r w:rsidR="00D94799">
        <w:rPr>
          <w:szCs w:val="24"/>
        </w:rPr>
        <w:t>_______</w:t>
      </w:r>
      <w:r>
        <w:rPr>
          <w:szCs w:val="24"/>
        </w:rPr>
        <w:t>__________________</w:t>
      </w:r>
      <w:r w:rsidR="00CC42E4">
        <w:rPr>
          <w:szCs w:val="24"/>
        </w:rPr>
        <w:t>__</w:t>
      </w:r>
      <w:r>
        <w:rPr>
          <w:szCs w:val="24"/>
        </w:rPr>
        <w:t xml:space="preserve"> </w:t>
      </w:r>
      <w:r w:rsidR="00D94799">
        <w:rPr>
          <w:szCs w:val="24"/>
        </w:rPr>
        <w:t xml:space="preserve">      </w:t>
      </w:r>
      <w:r>
        <w:rPr>
          <w:szCs w:val="24"/>
        </w:rPr>
        <w:t xml:space="preserve">    </w:t>
      </w:r>
      <w:r w:rsidR="00D94799">
        <w:rPr>
          <w:szCs w:val="24"/>
        </w:rPr>
        <w:t>(Презиме, име једног родитеља, име)</w:t>
      </w: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863DE3" w:rsidP="00D94799">
      <w:pPr>
        <w:contextualSpacing/>
        <w:jc w:val="both"/>
        <w:rPr>
          <w:szCs w:val="24"/>
        </w:rPr>
      </w:pPr>
      <w:r>
        <w:rPr>
          <w:szCs w:val="24"/>
        </w:rPr>
        <w:t>3.</w:t>
      </w:r>
      <w:r w:rsidR="00D94799">
        <w:rPr>
          <w:szCs w:val="24"/>
        </w:rPr>
        <w:t>____</w:t>
      </w:r>
      <w:r>
        <w:rPr>
          <w:szCs w:val="24"/>
        </w:rPr>
        <w:t>_______________________________саЈМБГ</w:t>
      </w:r>
      <w:r w:rsidR="00CC42E4">
        <w:rPr>
          <w:szCs w:val="24"/>
        </w:rPr>
        <w:t xml:space="preserve"> </w:t>
      </w:r>
      <w:r w:rsidR="00D94799">
        <w:rPr>
          <w:szCs w:val="24"/>
        </w:rPr>
        <w:t>____________________________</w:t>
      </w:r>
    </w:p>
    <w:p w:rsidR="00D94799" w:rsidRDefault="00D94799" w:rsidP="00D94799">
      <w:pPr>
        <w:contextualSpacing/>
        <w:jc w:val="both"/>
        <w:rPr>
          <w:szCs w:val="24"/>
        </w:rPr>
      </w:pPr>
      <w:r>
        <w:rPr>
          <w:szCs w:val="24"/>
        </w:rPr>
        <w:t xml:space="preserve">       (Презиме, име једног родитеља, име)</w:t>
      </w: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  <w:r>
        <w:rPr>
          <w:szCs w:val="24"/>
        </w:rPr>
        <w:t>Истовремено под пуном материјалном и кривичном одговорношћу изјављујем да јемчим да су наведена овим овлашћена лица старија од петнаест (15) година.</w:t>
      </w: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both"/>
        <w:rPr>
          <w:szCs w:val="24"/>
        </w:rPr>
      </w:pPr>
    </w:p>
    <w:p w:rsidR="00D94799" w:rsidRDefault="00D94799" w:rsidP="00D94799">
      <w:pPr>
        <w:contextualSpacing/>
        <w:jc w:val="right"/>
        <w:rPr>
          <w:szCs w:val="24"/>
        </w:rPr>
      </w:pPr>
      <w:r>
        <w:rPr>
          <w:szCs w:val="24"/>
        </w:rPr>
        <w:t>Овлашћење дао-ла:</w:t>
      </w:r>
    </w:p>
    <w:p w:rsidR="00D94799" w:rsidRDefault="00D94799" w:rsidP="00D94799">
      <w:pPr>
        <w:contextualSpacing/>
        <w:jc w:val="right"/>
        <w:rPr>
          <w:szCs w:val="24"/>
        </w:rPr>
      </w:pPr>
    </w:p>
    <w:p w:rsidR="00D94799" w:rsidRDefault="00D94799" w:rsidP="00D94799">
      <w:pPr>
        <w:contextualSpacing/>
        <w:jc w:val="right"/>
        <w:rPr>
          <w:szCs w:val="24"/>
        </w:rPr>
      </w:pPr>
      <w:r>
        <w:rPr>
          <w:szCs w:val="24"/>
        </w:rPr>
        <w:t>____________________________________</w:t>
      </w:r>
    </w:p>
    <w:p w:rsidR="00D94799" w:rsidRDefault="00D94799" w:rsidP="00D94799">
      <w:pPr>
        <w:contextualSpacing/>
        <w:jc w:val="right"/>
        <w:rPr>
          <w:szCs w:val="24"/>
        </w:rPr>
      </w:pPr>
    </w:p>
    <w:p w:rsidR="00D94799" w:rsidRPr="00870F1D" w:rsidRDefault="00D94799" w:rsidP="00D94799">
      <w:pPr>
        <w:contextualSpacing/>
        <w:jc w:val="both"/>
        <w:rPr>
          <w:szCs w:val="24"/>
        </w:rPr>
      </w:pPr>
      <w:r>
        <w:rPr>
          <w:szCs w:val="24"/>
        </w:rPr>
        <w:t>Напомена: На основу члана 19. тачка 6. и 7. Закона о републичким административним таксама (Сл.гласник РС бр. 43/2003, 51/2003, 61/2005, 5/2009, 54/2009 и 50/2011.) ова изјава - овлачћење је ослобођена плаћања таксе.</w:t>
      </w:r>
    </w:p>
    <w:p w:rsidR="00A63412" w:rsidRDefault="00A63412" w:rsidP="00A63412">
      <w:pPr>
        <w:jc w:val="both"/>
      </w:pPr>
    </w:p>
    <w:p w:rsidR="00863DE3" w:rsidRDefault="00863DE3" w:rsidP="00A63412">
      <w:pPr>
        <w:jc w:val="both"/>
      </w:pPr>
    </w:p>
    <w:p w:rsidR="00FE6EFC" w:rsidRPr="00CD63FC" w:rsidRDefault="00FE6EFC" w:rsidP="00A63412">
      <w:pPr>
        <w:jc w:val="both"/>
      </w:pPr>
    </w:p>
    <w:p w:rsidR="00FE6EFC" w:rsidRDefault="00FE6EFC" w:rsidP="00A63412">
      <w:pPr>
        <w:jc w:val="both"/>
      </w:pPr>
    </w:p>
    <w:p w:rsidR="00C116C4" w:rsidRPr="00C116C4" w:rsidRDefault="00C116C4" w:rsidP="00A63412">
      <w:pPr>
        <w:jc w:val="both"/>
      </w:pPr>
    </w:p>
    <w:p w:rsidR="00863DE3" w:rsidRPr="00D46C20" w:rsidRDefault="00863DE3" w:rsidP="00A63412">
      <w:pPr>
        <w:jc w:val="both"/>
      </w:pPr>
    </w:p>
    <w:p w:rsidR="00863DE3" w:rsidRPr="00133E44" w:rsidRDefault="00617119" w:rsidP="00A63412">
      <w:pPr>
        <w:jc w:val="both"/>
        <w:rPr>
          <w:rStyle w:val="Strong"/>
        </w:rPr>
      </w:pPr>
      <w:r w:rsidRPr="00133E44">
        <w:rPr>
          <w:rStyle w:val="Strong"/>
        </w:rPr>
        <w:lastRenderedPageBreak/>
        <w:t>2.</w:t>
      </w:r>
    </w:p>
    <w:p w:rsidR="00C13318" w:rsidRDefault="00C13318" w:rsidP="00B5596F">
      <w:pPr>
        <w:jc w:val="both"/>
      </w:pPr>
    </w:p>
    <w:p w:rsidR="00B5596F" w:rsidRDefault="00B5596F" w:rsidP="00B5596F">
      <w:pPr>
        <w:jc w:val="both"/>
        <w:rPr>
          <w:szCs w:val="24"/>
          <w:lang w:val="sr-Cyrl-CS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B5596F" w:rsidRDefault="00B5596F" w:rsidP="00B5596F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B5596F" w:rsidRPr="00D30E9D" w:rsidRDefault="00D30E9D" w:rsidP="00D30E9D">
      <w:pPr>
        <w:jc w:val="both"/>
        <w:rPr>
          <w:lang w:val="sr-Cyrl-CS"/>
        </w:rPr>
      </w:pPr>
      <w:r>
        <w:rPr>
          <w:szCs w:val="24"/>
          <w:lang w:val="sr-Cyrl-CS"/>
        </w:rPr>
        <w:t>Суботица</w:t>
      </w:r>
    </w:p>
    <w:p w:rsidR="00B5596F" w:rsidRPr="00D30E9D" w:rsidRDefault="00B5596F" w:rsidP="00A63412">
      <w:pPr>
        <w:jc w:val="center"/>
        <w:rPr>
          <w:b/>
          <w:sz w:val="28"/>
          <w:szCs w:val="28"/>
          <w:lang w:val="sr-Cyrl-CS"/>
        </w:rPr>
      </w:pPr>
    </w:p>
    <w:p w:rsidR="00A63412" w:rsidRPr="00D30E9D" w:rsidRDefault="00B5596F" w:rsidP="004B7B5D">
      <w:pPr>
        <w:pStyle w:val="Heading3"/>
        <w:numPr>
          <w:ilvl w:val="0"/>
          <w:numId w:val="0"/>
        </w:numPr>
        <w:ind w:left="720"/>
        <w:jc w:val="left"/>
      </w:pPr>
      <w:bookmarkStart w:id="26" w:name="_Toc458620980"/>
      <w:r w:rsidRPr="00D30E9D">
        <w:t>ЗАПИСНИК О ПОСТУПАЊУ У КРИЗНИМ СИТУАЦИЈАМА</w:t>
      </w:r>
      <w:bookmarkEnd w:id="26"/>
      <w:r w:rsidR="00A63412" w:rsidRPr="00D30E9D">
        <w:t xml:space="preserve"> </w:t>
      </w:r>
    </w:p>
    <w:p w:rsidR="00D30E9D" w:rsidRPr="00D30E9D" w:rsidRDefault="00D30E9D" w:rsidP="00A63412">
      <w:pPr>
        <w:jc w:val="center"/>
        <w:rPr>
          <w:szCs w:val="24"/>
          <w:lang w:val="sr-Cyrl-CS"/>
        </w:rPr>
      </w:pPr>
      <w:r w:rsidRPr="00D30E9D">
        <w:rPr>
          <w:szCs w:val="24"/>
          <w:lang w:val="sr-Cyrl-CS"/>
        </w:rPr>
        <w:t>(у случају бега детета из вртића)</w:t>
      </w:r>
    </w:p>
    <w:p w:rsidR="00A63412" w:rsidRPr="00B5596F" w:rsidRDefault="00A63412" w:rsidP="00A63412">
      <w:pPr>
        <w:jc w:val="center"/>
        <w:rPr>
          <w:b/>
          <w:sz w:val="28"/>
          <w:szCs w:val="28"/>
          <w:lang w:val="sr-Cyrl-CS"/>
        </w:rPr>
      </w:pPr>
    </w:p>
    <w:p w:rsidR="00A63412" w:rsidRPr="002239D0" w:rsidRDefault="00A63412" w:rsidP="00A63412">
      <w:pPr>
        <w:rPr>
          <w:lang w:val="sr-Cyrl-CS"/>
        </w:rPr>
      </w:pPr>
      <w:r w:rsidRPr="002239D0">
        <w:rPr>
          <w:szCs w:val="24"/>
          <w:lang w:val="sr-Cyrl-CS"/>
        </w:rPr>
        <w:t xml:space="preserve">1.  </w:t>
      </w:r>
      <w:r w:rsidR="00B5596F" w:rsidRPr="002239D0">
        <w:rPr>
          <w:szCs w:val="24"/>
          <w:lang w:val="sr-Cyrl-CS"/>
        </w:rPr>
        <w:t>Датум и сат догађаја</w:t>
      </w:r>
      <w:r w:rsidR="00B5596F">
        <w:rPr>
          <w:lang w:val="sr-Cyrl-CS"/>
        </w:rPr>
        <w:t>:</w:t>
      </w:r>
      <w:r w:rsidRPr="002239D0">
        <w:rPr>
          <w:szCs w:val="24"/>
          <w:lang w:val="sr-Cyrl-CS"/>
        </w:rPr>
        <w:t>___________________________________________________</w:t>
      </w:r>
    </w:p>
    <w:p w:rsidR="00A63412" w:rsidRPr="002239D0" w:rsidRDefault="00A63412" w:rsidP="00A63412">
      <w:pPr>
        <w:rPr>
          <w:szCs w:val="24"/>
          <w:lang w:val="sr-Cyrl-CS"/>
        </w:rPr>
      </w:pPr>
    </w:p>
    <w:p w:rsidR="00A63412" w:rsidRPr="00B5596F" w:rsidRDefault="00A63412" w:rsidP="00A63412">
      <w:pPr>
        <w:rPr>
          <w:lang w:val="sr-Cyrl-CS"/>
        </w:rPr>
      </w:pPr>
      <w:r w:rsidRPr="002239D0">
        <w:rPr>
          <w:szCs w:val="24"/>
          <w:lang w:val="sr-Cyrl-CS"/>
        </w:rPr>
        <w:t xml:space="preserve">2.  </w:t>
      </w:r>
      <w:r w:rsidR="00B5596F" w:rsidRPr="002239D0">
        <w:rPr>
          <w:szCs w:val="24"/>
          <w:lang w:val="sr-Cyrl-CS"/>
        </w:rPr>
        <w:t>Објек</w:t>
      </w:r>
      <w:r w:rsidR="00B5596F">
        <w:rPr>
          <w:szCs w:val="24"/>
          <w:lang w:val="sr-Cyrl-CS"/>
        </w:rPr>
        <w:t>а</w:t>
      </w:r>
      <w:r w:rsidR="00B5596F" w:rsidRPr="002239D0">
        <w:rPr>
          <w:szCs w:val="24"/>
          <w:lang w:val="sr-Cyrl-CS"/>
        </w:rPr>
        <w:t>т и просторија</w:t>
      </w:r>
      <w:r w:rsidR="00B5596F">
        <w:rPr>
          <w:szCs w:val="24"/>
          <w:lang w:val="sr-Cyrl-CS"/>
        </w:rPr>
        <w:t xml:space="preserve">: </w:t>
      </w:r>
      <w:r w:rsidRPr="002239D0">
        <w:rPr>
          <w:szCs w:val="24"/>
          <w:lang w:val="sr-Cyrl-CS"/>
        </w:rPr>
        <w:t>_____________________________________________________</w:t>
      </w:r>
      <w:r w:rsidR="00B5596F">
        <w:rPr>
          <w:szCs w:val="24"/>
          <w:lang w:val="sr-Cyrl-CS"/>
        </w:rPr>
        <w:t>__________________</w:t>
      </w:r>
    </w:p>
    <w:p w:rsidR="00A63412" w:rsidRPr="002239D0" w:rsidRDefault="00A63412" w:rsidP="00A63412">
      <w:pPr>
        <w:rPr>
          <w:szCs w:val="24"/>
          <w:lang w:val="sr-Cyrl-CS"/>
        </w:rPr>
      </w:pPr>
    </w:p>
    <w:p w:rsidR="00B5596F" w:rsidRPr="002239D0" w:rsidRDefault="00A63412">
      <w:pPr>
        <w:rPr>
          <w:lang w:val="sr-Cyrl-CS"/>
        </w:rPr>
      </w:pPr>
      <w:r w:rsidRPr="002239D0">
        <w:rPr>
          <w:szCs w:val="24"/>
          <w:lang w:val="sr-Cyrl-CS"/>
        </w:rPr>
        <w:t xml:space="preserve">3.  </w:t>
      </w:r>
      <w:r w:rsidR="00B5596F" w:rsidRPr="002239D0">
        <w:rPr>
          <w:szCs w:val="24"/>
          <w:lang w:val="sr-Cyrl-CS"/>
        </w:rPr>
        <w:t>Имена особа укључених у догађај: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</w:t>
      </w:r>
      <w:r w:rsidR="00B5596F">
        <w:rPr>
          <w:szCs w:val="24"/>
          <w:lang w:val="sr-Cyrl-CS"/>
        </w:rPr>
        <w:t>_______________________________</w:t>
      </w:r>
    </w:p>
    <w:p w:rsidR="00A63412" w:rsidRPr="000D2AAA" w:rsidRDefault="00A63412" w:rsidP="00A63412">
      <w:pPr>
        <w:rPr>
          <w:szCs w:val="24"/>
          <w:lang w:val="sr-Cyrl-CS"/>
        </w:rPr>
      </w:pPr>
    </w:p>
    <w:p w:rsidR="00B5596F" w:rsidRPr="000D2AAA" w:rsidRDefault="00B5596F">
      <w:pPr>
        <w:rPr>
          <w:lang w:val="sr-Cyrl-CS"/>
        </w:rPr>
      </w:pPr>
      <w:r w:rsidRPr="000D2AAA">
        <w:rPr>
          <w:szCs w:val="24"/>
          <w:lang w:val="sr-Cyrl-CS"/>
        </w:rPr>
        <w:t xml:space="preserve">4.  Име детета или корисника:  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</w:t>
      </w:r>
      <w:r w:rsidR="00B5596F">
        <w:rPr>
          <w:szCs w:val="24"/>
          <w:lang w:val="sr-Cyrl-CS"/>
        </w:rPr>
        <w:t>_______________________</w:t>
      </w:r>
    </w:p>
    <w:p w:rsidR="00A63412" w:rsidRPr="000D2AAA" w:rsidRDefault="00A63412" w:rsidP="00A63412">
      <w:pPr>
        <w:rPr>
          <w:szCs w:val="24"/>
          <w:lang w:val="sr-Cyrl-CS"/>
        </w:rPr>
      </w:pPr>
    </w:p>
    <w:p w:rsidR="00B5596F" w:rsidRPr="000D2AAA" w:rsidRDefault="00A63412">
      <w:pPr>
        <w:rPr>
          <w:lang w:val="sr-Cyrl-CS"/>
        </w:rPr>
      </w:pPr>
      <w:r w:rsidRPr="000D2AAA">
        <w:rPr>
          <w:szCs w:val="24"/>
          <w:lang w:val="sr-Cyrl-CS"/>
        </w:rPr>
        <w:t xml:space="preserve">5.  </w:t>
      </w:r>
      <w:r w:rsidR="00B5596F" w:rsidRPr="000D2AAA">
        <w:rPr>
          <w:szCs w:val="24"/>
          <w:lang w:val="sr-Cyrl-CS"/>
        </w:rPr>
        <w:t xml:space="preserve">Краћи опис ситуације:  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</w:t>
      </w:r>
      <w:r w:rsidR="00B5596F">
        <w:rPr>
          <w:szCs w:val="24"/>
          <w:lang w:val="sr-Cyrl-CS"/>
        </w:rPr>
        <w:t>____________________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________________________________________________________________________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________________________________________________________________________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________________________________________________________________________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</w:p>
    <w:p w:rsidR="00B5596F" w:rsidRPr="000D2AAA" w:rsidRDefault="00A63412">
      <w:pPr>
        <w:rPr>
          <w:lang w:val="sr-Cyrl-CS"/>
        </w:rPr>
      </w:pPr>
      <w:r w:rsidRPr="000D2AAA">
        <w:rPr>
          <w:szCs w:val="24"/>
          <w:lang w:val="sr-Cyrl-CS"/>
        </w:rPr>
        <w:t xml:space="preserve">6.  </w:t>
      </w:r>
      <w:r w:rsidR="00B5596F" w:rsidRPr="000D2AAA">
        <w:rPr>
          <w:szCs w:val="24"/>
          <w:lang w:val="sr-Cyrl-CS"/>
        </w:rPr>
        <w:t>Начин поступања:</w:t>
      </w:r>
    </w:p>
    <w:p w:rsidR="00A63412" w:rsidRPr="00B5596F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</w:t>
      </w:r>
      <w:r w:rsidR="00B5596F">
        <w:rPr>
          <w:szCs w:val="24"/>
          <w:lang w:val="sr-Cyrl-CS"/>
        </w:rPr>
        <w:t>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________________________________________________________________________</w:t>
      </w:r>
    </w:p>
    <w:p w:rsidR="00A63412" w:rsidRPr="000D2AAA" w:rsidRDefault="00A63412" w:rsidP="00C21F8F">
      <w:pPr>
        <w:contextualSpacing/>
        <w:rPr>
          <w:szCs w:val="24"/>
          <w:lang w:val="sr-Cyrl-CS"/>
        </w:rPr>
      </w:pPr>
      <w:r w:rsidRPr="000D2AAA">
        <w:rPr>
          <w:szCs w:val="24"/>
          <w:lang w:val="sr-Cyrl-CS"/>
        </w:rPr>
        <w:t>________________________________________________________________________</w:t>
      </w:r>
    </w:p>
    <w:p w:rsidR="00A63412" w:rsidRPr="000D2AAA" w:rsidRDefault="00A63412" w:rsidP="00A63412">
      <w:pPr>
        <w:rPr>
          <w:szCs w:val="24"/>
          <w:lang w:val="sr-Cyrl-CS"/>
        </w:rPr>
      </w:pPr>
    </w:p>
    <w:p w:rsidR="00A63412" w:rsidRPr="000D2AAA" w:rsidRDefault="00A63412" w:rsidP="00A63412">
      <w:pPr>
        <w:rPr>
          <w:szCs w:val="24"/>
          <w:lang w:val="sr-Cyrl-CS"/>
        </w:rPr>
      </w:pPr>
    </w:p>
    <w:p w:rsidR="00B5596F" w:rsidRPr="000D2AAA" w:rsidRDefault="00B5596F">
      <w:pPr>
        <w:rPr>
          <w:lang w:val="sr-Cyrl-CS"/>
        </w:rPr>
      </w:pPr>
      <w:r w:rsidRPr="000D2AAA">
        <w:rPr>
          <w:szCs w:val="24"/>
          <w:lang w:val="sr-Cyrl-CS"/>
        </w:rPr>
        <w:t>7.  В</w:t>
      </w:r>
      <w:r>
        <w:rPr>
          <w:szCs w:val="24"/>
          <w:lang w:val="sr-Cyrl-CS"/>
        </w:rPr>
        <w:t>р</w:t>
      </w:r>
      <w:r w:rsidRPr="000D2AAA">
        <w:rPr>
          <w:szCs w:val="24"/>
          <w:lang w:val="sr-Cyrl-CS"/>
        </w:rPr>
        <w:t>еме и особе која су обавештене о догађају: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B5596F">
        <w:rPr>
          <w:szCs w:val="24"/>
        </w:rPr>
        <w:t>_____________________________</w:t>
      </w:r>
      <w:r w:rsidR="00B5596F">
        <w:rPr>
          <w:szCs w:val="24"/>
          <w:lang w:val="sr-Cyrl-CS"/>
        </w:rPr>
        <w:t>__________________________________________</w:t>
      </w:r>
    </w:p>
    <w:p w:rsidR="00A63412" w:rsidRPr="002239D0" w:rsidRDefault="00A63412" w:rsidP="00A63412">
      <w:pPr>
        <w:rPr>
          <w:szCs w:val="24"/>
        </w:rPr>
      </w:pPr>
      <w:r w:rsidRPr="002239D0">
        <w:rPr>
          <w:szCs w:val="24"/>
        </w:rPr>
        <w:t>_______________________________________________________________________</w:t>
      </w:r>
    </w:p>
    <w:p w:rsidR="00A63412" w:rsidRPr="002239D0" w:rsidRDefault="00A63412" w:rsidP="00A63412">
      <w:pPr>
        <w:rPr>
          <w:szCs w:val="24"/>
        </w:rPr>
      </w:pPr>
    </w:p>
    <w:p w:rsidR="00B5596F" w:rsidRDefault="00B5596F">
      <w:r w:rsidRPr="002239D0">
        <w:rPr>
          <w:szCs w:val="24"/>
        </w:rPr>
        <w:t xml:space="preserve">8.  </w:t>
      </w:r>
      <w:r>
        <w:rPr>
          <w:szCs w:val="24"/>
          <w:lang w:val="de-DE"/>
        </w:rPr>
        <w:t>Начин</w:t>
      </w:r>
      <w:r w:rsidRPr="002239D0">
        <w:rPr>
          <w:szCs w:val="24"/>
        </w:rPr>
        <w:t xml:space="preserve"> </w:t>
      </w:r>
      <w:r>
        <w:rPr>
          <w:szCs w:val="24"/>
          <w:lang w:val="de-DE"/>
        </w:rPr>
        <w:t>р</w:t>
      </w:r>
      <w:r w:rsidRPr="00A63412">
        <w:rPr>
          <w:szCs w:val="24"/>
          <w:lang w:val="de-DE"/>
        </w:rPr>
        <w:t>ешавања</w:t>
      </w:r>
      <w:r w:rsidRPr="002239D0">
        <w:rPr>
          <w:szCs w:val="24"/>
        </w:rPr>
        <w:t xml:space="preserve"> </w:t>
      </w:r>
      <w:r w:rsidRPr="00A63412">
        <w:rPr>
          <w:szCs w:val="24"/>
          <w:lang w:val="de-DE"/>
        </w:rPr>
        <w:t>ситуације</w:t>
      </w:r>
      <w:r w:rsidRPr="002239D0">
        <w:rPr>
          <w:szCs w:val="24"/>
        </w:rPr>
        <w:t>: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2239D0">
        <w:rPr>
          <w:szCs w:val="24"/>
        </w:rPr>
        <w:t>__________________________________________________</w:t>
      </w:r>
      <w:r w:rsidR="00B5596F">
        <w:rPr>
          <w:szCs w:val="24"/>
          <w:lang w:val="sr-Cyrl-CS"/>
        </w:rPr>
        <w:t>_____________________</w:t>
      </w:r>
    </w:p>
    <w:p w:rsidR="00A63412" w:rsidRPr="002239D0" w:rsidRDefault="00A63412" w:rsidP="00A63412">
      <w:pPr>
        <w:rPr>
          <w:szCs w:val="24"/>
        </w:rPr>
      </w:pPr>
      <w:r w:rsidRPr="002239D0">
        <w:rPr>
          <w:szCs w:val="24"/>
        </w:rPr>
        <w:t>_______________________________________________________________________</w:t>
      </w:r>
    </w:p>
    <w:p w:rsidR="00A63412" w:rsidRPr="00C21F8F" w:rsidRDefault="00A63412" w:rsidP="00A63412">
      <w:pPr>
        <w:rPr>
          <w:szCs w:val="24"/>
        </w:rPr>
      </w:pPr>
      <w:r w:rsidRPr="002239D0">
        <w:rPr>
          <w:szCs w:val="24"/>
        </w:rPr>
        <w:t>________________________________________________________________________</w:t>
      </w:r>
    </w:p>
    <w:p w:rsidR="00A63412" w:rsidRPr="002239D0" w:rsidRDefault="00A63412" w:rsidP="00A63412">
      <w:pPr>
        <w:rPr>
          <w:szCs w:val="24"/>
        </w:rPr>
      </w:pPr>
      <w:r w:rsidRPr="002239D0">
        <w:rPr>
          <w:szCs w:val="24"/>
        </w:rPr>
        <w:t>________________________________________________________________________</w:t>
      </w:r>
    </w:p>
    <w:p w:rsidR="00A63412" w:rsidRPr="002239D0" w:rsidRDefault="00A63412" w:rsidP="00A63412">
      <w:pPr>
        <w:rPr>
          <w:szCs w:val="24"/>
        </w:rPr>
      </w:pPr>
    </w:p>
    <w:p w:rsidR="00B5596F" w:rsidRDefault="00A63412">
      <w:r w:rsidRPr="002239D0">
        <w:rPr>
          <w:szCs w:val="24"/>
        </w:rPr>
        <w:t xml:space="preserve">9.  </w:t>
      </w:r>
      <w:r w:rsidR="00B5596F" w:rsidRPr="00A63412">
        <w:rPr>
          <w:szCs w:val="24"/>
          <w:lang w:val="de-DE"/>
        </w:rPr>
        <w:t>Напомена</w:t>
      </w:r>
      <w:r w:rsidR="00B5596F" w:rsidRPr="002239D0">
        <w:rPr>
          <w:szCs w:val="24"/>
        </w:rPr>
        <w:t xml:space="preserve">:  </w:t>
      </w:r>
    </w:p>
    <w:p w:rsidR="00A63412" w:rsidRPr="00B5596F" w:rsidRDefault="00A63412" w:rsidP="00A63412">
      <w:pPr>
        <w:rPr>
          <w:szCs w:val="24"/>
          <w:lang w:val="sr-Cyrl-CS"/>
        </w:rPr>
      </w:pPr>
      <w:r w:rsidRPr="002239D0">
        <w:rPr>
          <w:szCs w:val="24"/>
        </w:rPr>
        <w:t>_________________________________________________________</w:t>
      </w:r>
      <w:r w:rsidR="00B5596F">
        <w:rPr>
          <w:szCs w:val="24"/>
          <w:lang w:val="sr-Cyrl-CS"/>
        </w:rPr>
        <w:t>______________</w:t>
      </w:r>
    </w:p>
    <w:p w:rsidR="00A63412" w:rsidRPr="002239D0" w:rsidRDefault="00A63412" w:rsidP="00A63412">
      <w:pPr>
        <w:rPr>
          <w:szCs w:val="24"/>
        </w:rPr>
      </w:pPr>
      <w:r w:rsidRPr="002239D0">
        <w:rPr>
          <w:szCs w:val="24"/>
        </w:rPr>
        <w:t>_______________________________________________________________________</w:t>
      </w:r>
    </w:p>
    <w:p w:rsidR="00A63412" w:rsidRPr="002239D0" w:rsidRDefault="00A63412" w:rsidP="00A63412">
      <w:pPr>
        <w:rPr>
          <w:szCs w:val="24"/>
        </w:rPr>
      </w:pPr>
    </w:p>
    <w:p w:rsidR="00B5596F" w:rsidRDefault="00B5596F">
      <w:r w:rsidRPr="00A63412">
        <w:rPr>
          <w:szCs w:val="24"/>
          <w:lang w:val="de-DE"/>
        </w:rPr>
        <w:t>Записник</w:t>
      </w:r>
      <w:r w:rsidRPr="002239D0">
        <w:rPr>
          <w:szCs w:val="24"/>
        </w:rPr>
        <w:t xml:space="preserve"> </w:t>
      </w:r>
      <w:r w:rsidRPr="00A63412">
        <w:rPr>
          <w:szCs w:val="24"/>
          <w:lang w:val="de-DE"/>
        </w:rPr>
        <w:t>саставио</w:t>
      </w:r>
      <w:r w:rsidRPr="002239D0">
        <w:rPr>
          <w:szCs w:val="24"/>
        </w:rPr>
        <w:t>/</w:t>
      </w:r>
      <w:r w:rsidRPr="00A63412">
        <w:rPr>
          <w:szCs w:val="24"/>
          <w:lang w:val="de-DE"/>
        </w:rPr>
        <w:t>ла</w:t>
      </w:r>
      <w:r w:rsidRPr="002239D0">
        <w:rPr>
          <w:szCs w:val="24"/>
        </w:rPr>
        <w:t>:</w:t>
      </w:r>
    </w:p>
    <w:p w:rsidR="00A63412" w:rsidRPr="00B5596F" w:rsidRDefault="00A63412" w:rsidP="00A63412">
      <w:pPr>
        <w:rPr>
          <w:lang w:val="sr-Cyrl-CS"/>
        </w:rPr>
      </w:pPr>
      <w:r w:rsidRPr="002239D0">
        <w:rPr>
          <w:szCs w:val="24"/>
        </w:rPr>
        <w:t>______________________________________________________</w:t>
      </w:r>
      <w:r w:rsidR="00B5596F">
        <w:rPr>
          <w:szCs w:val="24"/>
          <w:lang w:val="sr-Cyrl-CS"/>
        </w:rPr>
        <w:t>_________________</w:t>
      </w:r>
    </w:p>
    <w:p w:rsidR="00A63412" w:rsidRDefault="00A63412" w:rsidP="00A63412">
      <w:pPr>
        <w:rPr>
          <w:szCs w:val="24"/>
          <w:lang w:val="sr-Cyrl-CS"/>
        </w:rPr>
      </w:pPr>
    </w:p>
    <w:p w:rsidR="004177C0" w:rsidRDefault="004177C0" w:rsidP="00A63412">
      <w:pPr>
        <w:rPr>
          <w:szCs w:val="24"/>
          <w:lang w:val="sr-Cyrl-CS"/>
        </w:rPr>
      </w:pPr>
    </w:p>
    <w:p w:rsidR="004177C0" w:rsidRDefault="004177C0" w:rsidP="00A63412">
      <w:pPr>
        <w:rPr>
          <w:szCs w:val="24"/>
          <w:lang w:val="sr-Cyrl-CS"/>
        </w:rPr>
      </w:pPr>
    </w:p>
    <w:p w:rsidR="005F6F22" w:rsidRPr="00133E44" w:rsidRDefault="00617119" w:rsidP="004177C0">
      <w:pPr>
        <w:jc w:val="both"/>
        <w:rPr>
          <w:rStyle w:val="Strong"/>
        </w:rPr>
      </w:pPr>
      <w:r w:rsidRPr="00133E44">
        <w:rPr>
          <w:rStyle w:val="Strong"/>
        </w:rPr>
        <w:t>3.</w:t>
      </w:r>
    </w:p>
    <w:p w:rsidR="00617119" w:rsidRDefault="00617119" w:rsidP="004177C0">
      <w:pPr>
        <w:jc w:val="both"/>
        <w:rPr>
          <w:szCs w:val="24"/>
          <w:lang w:val="sr-Cyrl-CS"/>
        </w:rPr>
      </w:pPr>
    </w:p>
    <w:p w:rsidR="004177C0" w:rsidRDefault="004177C0" w:rsidP="004177C0">
      <w:pPr>
        <w:jc w:val="both"/>
        <w:rPr>
          <w:szCs w:val="24"/>
          <w:lang w:val="sr-Cyrl-CS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4177C0" w:rsidRDefault="004177C0" w:rsidP="004177C0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A63412" w:rsidRPr="007E1491" w:rsidRDefault="004177C0" w:rsidP="007E1491">
      <w:pPr>
        <w:jc w:val="both"/>
      </w:pPr>
      <w:r>
        <w:rPr>
          <w:szCs w:val="24"/>
          <w:lang w:val="sr-Cyrl-CS"/>
        </w:rPr>
        <w:t>Суботица</w:t>
      </w:r>
    </w:p>
    <w:p w:rsidR="00A63412" w:rsidRPr="008C1878" w:rsidRDefault="00A63412" w:rsidP="001E6E59">
      <w:pPr>
        <w:rPr>
          <w:b/>
          <w:sz w:val="28"/>
          <w:szCs w:val="28"/>
          <w:lang w:val="sr-Cyrl-CS"/>
        </w:rPr>
      </w:pPr>
    </w:p>
    <w:p w:rsidR="00A63412" w:rsidRPr="004B7B5D" w:rsidRDefault="008C1878" w:rsidP="001E6E59">
      <w:pPr>
        <w:jc w:val="center"/>
        <w:rPr>
          <w:rStyle w:val="Heading3Char"/>
        </w:rPr>
      </w:pPr>
      <w:bookmarkStart w:id="27" w:name="_Toc458620981"/>
      <w:r w:rsidRPr="004B7B5D">
        <w:rPr>
          <w:rStyle w:val="Heading3Char"/>
        </w:rPr>
        <w:t>ЗАПИСНИК У СЛУЧАЈУ ПРОВАЛЕ ИЛИ НЕОВЛАШТЕНОГ</w:t>
      </w:r>
      <w:bookmarkEnd w:id="27"/>
      <w:r>
        <w:rPr>
          <w:b/>
          <w:sz w:val="28"/>
          <w:szCs w:val="28"/>
          <w:lang w:val="sr-Cyrl-CS"/>
        </w:rPr>
        <w:t xml:space="preserve"> </w:t>
      </w:r>
      <w:r w:rsidRPr="004B7B5D">
        <w:rPr>
          <w:rStyle w:val="Heading3Char"/>
        </w:rPr>
        <w:t>УЛАСКА У ПРОСТОРИЈЕ ВРТИЋА</w:t>
      </w:r>
    </w:p>
    <w:p w:rsidR="00A63412" w:rsidRPr="008C1878" w:rsidRDefault="00A63412" w:rsidP="00A63412">
      <w:pPr>
        <w:jc w:val="center"/>
        <w:rPr>
          <w:lang w:val="sr-Cyrl-CS"/>
        </w:rPr>
      </w:pPr>
    </w:p>
    <w:p w:rsidR="008C1878" w:rsidRPr="002239D0" w:rsidRDefault="00A63412">
      <w:pPr>
        <w:rPr>
          <w:lang w:val="sr-Cyrl-CS"/>
        </w:rPr>
      </w:pPr>
      <w:r w:rsidRPr="002239D0">
        <w:rPr>
          <w:lang w:val="sr-Cyrl-CS"/>
        </w:rPr>
        <w:t xml:space="preserve">1.  </w:t>
      </w:r>
      <w:r w:rsidR="008C1878" w:rsidRPr="002239D0">
        <w:rPr>
          <w:lang w:val="sr-Cyrl-CS"/>
        </w:rPr>
        <w:t>Датум и сат уочене провале или неовлаштеног уласка: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</w:t>
      </w:r>
      <w:r w:rsidR="008C1878">
        <w:rPr>
          <w:lang w:val="sr-Cyrl-CS"/>
        </w:rPr>
        <w:t>____________________________________________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A63412">
      <w:pPr>
        <w:rPr>
          <w:lang w:val="sr-Cyrl-CS"/>
        </w:rPr>
      </w:pPr>
      <w:r w:rsidRPr="002239D0">
        <w:rPr>
          <w:lang w:val="sr-Cyrl-CS"/>
        </w:rPr>
        <w:t xml:space="preserve">2.  </w:t>
      </w:r>
      <w:r w:rsidR="008C1878" w:rsidRPr="002239D0">
        <w:rPr>
          <w:lang w:val="sr-Cyrl-CS"/>
        </w:rPr>
        <w:t>Објек</w:t>
      </w:r>
      <w:r w:rsidR="008C1878">
        <w:rPr>
          <w:lang w:val="sr-Cyrl-CS"/>
        </w:rPr>
        <w:t>а</w:t>
      </w:r>
      <w:r w:rsidR="008C1878" w:rsidRPr="002239D0">
        <w:rPr>
          <w:lang w:val="sr-Cyrl-CS"/>
        </w:rPr>
        <w:t>т и просторија: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</w:t>
      </w:r>
      <w:r w:rsidR="008C1878">
        <w:rPr>
          <w:lang w:val="sr-Cyrl-CS"/>
        </w:rPr>
        <w:t>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8C1878">
      <w:pPr>
        <w:rPr>
          <w:lang w:val="sr-Cyrl-CS"/>
        </w:rPr>
      </w:pPr>
      <w:r w:rsidRPr="002239D0">
        <w:rPr>
          <w:lang w:val="sr-Cyrl-CS"/>
        </w:rPr>
        <w:t>3.  Подузете мере и радње за сигурност деце: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</w:t>
      </w:r>
      <w:r w:rsidR="008C1878">
        <w:rPr>
          <w:lang w:val="sr-Cyrl-CS"/>
        </w:rPr>
        <w:t>______________________________________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8C1878">
      <w:pPr>
        <w:rPr>
          <w:lang w:val="sr-Cyrl-CS"/>
        </w:rPr>
      </w:pPr>
      <w:r w:rsidRPr="002239D0">
        <w:rPr>
          <w:lang w:val="sr-Cyrl-CS"/>
        </w:rPr>
        <w:t>4.  Имена особа које су обавештене о догађају: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</w:t>
      </w:r>
      <w:r w:rsidR="008C1878">
        <w:rPr>
          <w:lang w:val="sr-Cyrl-CS"/>
        </w:rPr>
        <w:t>________________________________________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8C1878" w:rsidRDefault="008C1878">
      <w:pPr>
        <w:rPr>
          <w:lang w:val="sr-Cyrl-CS"/>
        </w:rPr>
      </w:pPr>
      <w:r w:rsidRPr="002239D0">
        <w:rPr>
          <w:lang w:val="sr-Cyrl-CS"/>
        </w:rPr>
        <w:t>5.  В</w:t>
      </w:r>
      <w:r>
        <w:rPr>
          <w:lang w:val="sr-Cyrl-CS"/>
        </w:rPr>
        <w:t>р</w:t>
      </w:r>
      <w:r w:rsidRPr="002239D0">
        <w:rPr>
          <w:lang w:val="sr-Cyrl-CS"/>
        </w:rPr>
        <w:t xml:space="preserve">еме </w:t>
      </w:r>
      <w:r>
        <w:rPr>
          <w:lang w:val="sr-Cyrl-CS"/>
        </w:rPr>
        <w:t>обавештења</w:t>
      </w:r>
      <w:r w:rsidRPr="002239D0">
        <w:rPr>
          <w:lang w:val="sr-Cyrl-CS"/>
        </w:rPr>
        <w:t xml:space="preserve"> о догађају: ____________________________________________</w:t>
      </w:r>
      <w:r>
        <w:rPr>
          <w:lang w:val="sr-Cyrl-CS"/>
        </w:rPr>
        <w:t>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8C1878">
      <w:pPr>
        <w:rPr>
          <w:lang w:val="sr-Cyrl-CS"/>
        </w:rPr>
      </w:pPr>
      <w:r w:rsidRPr="002239D0">
        <w:rPr>
          <w:lang w:val="sr-Cyrl-CS"/>
        </w:rPr>
        <w:t>6.  Време доласка полицијских службеника: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</w:t>
      </w:r>
      <w:r w:rsidR="008C1878">
        <w:rPr>
          <w:lang w:val="sr-Cyrl-CS"/>
        </w:rPr>
        <w:t>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8C1878" w:rsidRDefault="008C1878" w:rsidP="0070581C">
      <w:pPr>
        <w:rPr>
          <w:lang w:val="sr-Cyrl-CS"/>
        </w:rPr>
      </w:pPr>
      <w:r w:rsidRPr="002239D0">
        <w:rPr>
          <w:lang w:val="sr-Cyrl-CS"/>
        </w:rPr>
        <w:t xml:space="preserve">7.  </w:t>
      </w:r>
      <w:r>
        <w:rPr>
          <w:lang w:val="sr-Cyrl-CS"/>
        </w:rPr>
        <w:t>К</w:t>
      </w:r>
      <w:r w:rsidRPr="002239D0">
        <w:rPr>
          <w:lang w:val="sr-Cyrl-CS"/>
        </w:rPr>
        <w:t xml:space="preserve">о је извршио преглед просторија како би се уочили потенцијално опасни предмети за </w:t>
      </w:r>
      <w:r>
        <w:rPr>
          <w:lang w:val="sr-Cyrl-CS"/>
        </w:rPr>
        <w:t>децу:</w:t>
      </w:r>
    </w:p>
    <w:p w:rsidR="008C1878" w:rsidRPr="008C1878" w:rsidRDefault="008C1878">
      <w:pPr>
        <w:rPr>
          <w:lang w:val="sr-Cyrl-CS"/>
        </w:rPr>
      </w:pPr>
      <w:r w:rsidRPr="008C1878">
        <w:rPr>
          <w:lang w:val="sr-Cyrl-CS"/>
        </w:rPr>
        <w:t>__________________________________________________________________</w:t>
      </w:r>
      <w:r>
        <w:rPr>
          <w:lang w:val="sr-Cyrl-CS"/>
        </w:rPr>
        <w:t>______</w:t>
      </w:r>
    </w:p>
    <w:p w:rsidR="008C1878" w:rsidRPr="008C1878" w:rsidRDefault="008C1878" w:rsidP="0070581C">
      <w:pPr>
        <w:rPr>
          <w:lang w:val="sr-Cyrl-CS"/>
        </w:rPr>
      </w:pPr>
      <w:r>
        <w:rPr>
          <w:lang w:val="sr-Cyrl-CS"/>
        </w:rPr>
        <w:t>8. Улазак д</w:t>
      </w:r>
      <w:r w:rsidRPr="008C1878">
        <w:rPr>
          <w:lang w:val="sr-Cyrl-CS"/>
        </w:rPr>
        <w:t>еце у просторију одобрио (особа и сат):  ___________________________________________________________________</w:t>
      </w:r>
      <w:r>
        <w:rPr>
          <w:lang w:val="sr-Cyrl-CS"/>
        </w:rPr>
        <w:t>_____</w:t>
      </w:r>
    </w:p>
    <w:p w:rsidR="008C1878" w:rsidRPr="008C1878" w:rsidRDefault="008C1878" w:rsidP="0070581C">
      <w:pPr>
        <w:rPr>
          <w:lang w:val="sr-Cyrl-CS"/>
        </w:rPr>
      </w:pPr>
    </w:p>
    <w:p w:rsidR="008C1878" w:rsidRPr="002239D0" w:rsidRDefault="008C1878">
      <w:pPr>
        <w:rPr>
          <w:lang w:val="sr-Cyrl-CS"/>
        </w:rPr>
      </w:pPr>
      <w:r w:rsidRPr="002239D0">
        <w:rPr>
          <w:lang w:val="sr-Cyrl-CS"/>
        </w:rPr>
        <w:t>9. Евиденција штете: ________________________________________________________</w:t>
      </w:r>
      <w:r>
        <w:rPr>
          <w:lang w:val="sr-Cyrl-CS"/>
        </w:rPr>
        <w:t>________________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A63412">
      <w:pPr>
        <w:rPr>
          <w:lang w:val="sr-Cyrl-CS"/>
        </w:rPr>
      </w:pPr>
      <w:r w:rsidRPr="002239D0">
        <w:rPr>
          <w:lang w:val="sr-Cyrl-CS"/>
        </w:rPr>
        <w:t>11.</w:t>
      </w:r>
      <w:r w:rsidR="008C1878" w:rsidRPr="002239D0">
        <w:rPr>
          <w:lang w:val="sr-Cyrl-CS"/>
        </w:rPr>
        <w:t>Напомена:____________________________________________________________</w:t>
      </w:r>
    </w:p>
    <w:p w:rsidR="00A63412" w:rsidRPr="002239D0" w:rsidRDefault="00A63412" w:rsidP="00A63412">
      <w:pPr>
        <w:rPr>
          <w:lang w:val="sr-Cyrl-CS"/>
        </w:rPr>
      </w:pPr>
    </w:p>
    <w:p w:rsidR="008C1878" w:rsidRPr="002239D0" w:rsidRDefault="008C1878">
      <w:pPr>
        <w:rPr>
          <w:lang w:val="sr-Cyrl-CS"/>
        </w:rPr>
      </w:pPr>
      <w:r w:rsidRPr="002239D0">
        <w:rPr>
          <w:lang w:val="sr-Cyrl-CS"/>
        </w:rPr>
        <w:t>Записник саставио/ла:</w:t>
      </w:r>
    </w:p>
    <w:p w:rsidR="00A63412" w:rsidRPr="008C1878" w:rsidRDefault="00A63412" w:rsidP="00A63412">
      <w:pPr>
        <w:rPr>
          <w:lang w:val="sr-Cyrl-CS"/>
        </w:rPr>
      </w:pPr>
      <w:r w:rsidRPr="002239D0">
        <w:rPr>
          <w:lang w:val="sr-Cyrl-CS"/>
        </w:rPr>
        <w:t>_______________________________________________________</w:t>
      </w:r>
      <w:r w:rsidR="008C1878">
        <w:rPr>
          <w:lang w:val="sr-Cyrl-CS"/>
        </w:rPr>
        <w:t>_________________</w:t>
      </w:r>
    </w:p>
    <w:p w:rsidR="00FE6EFC" w:rsidRDefault="00A63412" w:rsidP="00A63412">
      <w:pPr>
        <w:rPr>
          <w:lang w:val="sr-Cyrl-CS"/>
        </w:rPr>
      </w:pPr>
      <w:r w:rsidRPr="002239D0">
        <w:rPr>
          <w:lang w:val="sr-Cyrl-CS"/>
        </w:rPr>
        <w:t xml:space="preserve">    </w:t>
      </w:r>
    </w:p>
    <w:p w:rsidR="00A63412" w:rsidRPr="002239D0" w:rsidRDefault="00A63412" w:rsidP="00A63412">
      <w:pPr>
        <w:rPr>
          <w:lang w:val="sr-Cyrl-CS"/>
        </w:rPr>
      </w:pPr>
      <w:r w:rsidRPr="002239D0">
        <w:rPr>
          <w:lang w:val="sr-Cyrl-CS"/>
        </w:rPr>
        <w:t xml:space="preserve">                             </w:t>
      </w:r>
    </w:p>
    <w:p w:rsidR="005F6F22" w:rsidRDefault="005F6F22" w:rsidP="008F28D4">
      <w:pPr>
        <w:jc w:val="both"/>
        <w:rPr>
          <w:szCs w:val="24"/>
        </w:rPr>
      </w:pPr>
    </w:p>
    <w:p w:rsidR="005F6F22" w:rsidRPr="00133E44" w:rsidRDefault="00617119" w:rsidP="008F28D4">
      <w:pPr>
        <w:jc w:val="both"/>
        <w:rPr>
          <w:rStyle w:val="Strong"/>
        </w:rPr>
      </w:pPr>
      <w:r w:rsidRPr="00133E44">
        <w:rPr>
          <w:rStyle w:val="Strong"/>
        </w:rPr>
        <w:lastRenderedPageBreak/>
        <w:t>4.</w:t>
      </w:r>
    </w:p>
    <w:p w:rsidR="00617119" w:rsidRPr="00617119" w:rsidRDefault="00617119" w:rsidP="008F28D4">
      <w:pPr>
        <w:jc w:val="both"/>
        <w:rPr>
          <w:szCs w:val="24"/>
        </w:rPr>
      </w:pPr>
    </w:p>
    <w:p w:rsidR="009A1F61" w:rsidRDefault="009A1F61" w:rsidP="009A1F61">
      <w:pPr>
        <w:rPr>
          <w:lang w:val="sr-Cyrl-CS"/>
        </w:rPr>
      </w:pPr>
      <w:r>
        <w:rPr>
          <w:lang w:val="sr-Cyrl-CS"/>
        </w:rPr>
        <w:t xml:space="preserve">Предшколска </w:t>
      </w:r>
      <w:r>
        <w:rPr>
          <w:lang w:val="sr-Latn-CS"/>
        </w:rPr>
        <w:t>у</w:t>
      </w:r>
      <w:r>
        <w:rPr>
          <w:lang w:val="sr-Cyrl-CS"/>
        </w:rPr>
        <w:t>станова "Наша радост"</w:t>
      </w:r>
    </w:p>
    <w:p w:rsidR="009A1F61" w:rsidRDefault="009A1F61" w:rsidP="009A1F61">
      <w:pPr>
        <w:rPr>
          <w:lang w:val="sr-Latn-CS"/>
        </w:rPr>
      </w:pPr>
      <w:r>
        <w:rPr>
          <w:lang w:val="sr-Cyrl-CS"/>
        </w:rPr>
        <w:t>Антона Ашкерца 3.</w:t>
      </w:r>
    </w:p>
    <w:p w:rsidR="009A1F61" w:rsidRPr="00A54899" w:rsidRDefault="009A1F61" w:rsidP="009A1F61">
      <w:pPr>
        <w:rPr>
          <w:lang w:val="sr-Cyrl-CS"/>
        </w:rPr>
      </w:pPr>
      <w:r>
        <w:rPr>
          <w:lang w:val="sr-Cyrl-CS"/>
        </w:rPr>
        <w:t>Суботица</w:t>
      </w:r>
    </w:p>
    <w:p w:rsidR="009A1F61" w:rsidRDefault="009A1F61" w:rsidP="009A1F61">
      <w:pPr>
        <w:tabs>
          <w:tab w:val="left" w:pos="3810"/>
        </w:tabs>
        <w:jc w:val="both"/>
        <w:rPr>
          <w:sz w:val="28"/>
          <w:szCs w:val="28"/>
          <w:lang w:val="sr-Cyrl-CS"/>
        </w:rPr>
      </w:pPr>
    </w:p>
    <w:p w:rsidR="009A1F61" w:rsidRDefault="009A1F61" w:rsidP="009A1F61">
      <w:pPr>
        <w:tabs>
          <w:tab w:val="left" w:pos="3810"/>
        </w:tabs>
        <w:jc w:val="both"/>
        <w:rPr>
          <w:sz w:val="28"/>
          <w:szCs w:val="28"/>
          <w:lang w:val="sr-Cyrl-CS"/>
        </w:rPr>
      </w:pPr>
    </w:p>
    <w:p w:rsidR="009A1F61" w:rsidRPr="00BB1BC6" w:rsidRDefault="009A1F61" w:rsidP="001E6E59">
      <w:pPr>
        <w:pStyle w:val="Heading3"/>
        <w:numPr>
          <w:ilvl w:val="0"/>
          <w:numId w:val="0"/>
        </w:numPr>
        <w:ind w:left="720"/>
      </w:pPr>
      <w:bookmarkStart w:id="28" w:name="_Toc458620982"/>
      <w:r w:rsidRPr="00BB1BC6">
        <w:t>КОРАЦИ И НОСИОЦИ ПОСТУПАКА У ОКВИРУ УНУТРАШЊЕ</w:t>
      </w:r>
      <w:bookmarkEnd w:id="28"/>
    </w:p>
    <w:p w:rsidR="009A1F61" w:rsidRPr="008A4235" w:rsidRDefault="009A1F61" w:rsidP="004B7B5D">
      <w:pPr>
        <w:pStyle w:val="Heading3"/>
        <w:numPr>
          <w:ilvl w:val="0"/>
          <w:numId w:val="0"/>
        </w:numPr>
        <w:ind w:left="720"/>
        <w:jc w:val="left"/>
      </w:pPr>
      <w:bookmarkStart w:id="29" w:name="_Toc458620983"/>
      <w:r w:rsidRPr="008A4235">
        <w:t>ЗАШТИТН</w:t>
      </w:r>
      <w:r>
        <w:t>Е МРЕЖЕ</w:t>
      </w:r>
      <w:r w:rsidRPr="00A87623">
        <w:t xml:space="preserve"> </w:t>
      </w:r>
      <w:r w:rsidRPr="008A4235">
        <w:t>У СЛУЧАЈУ НАСИЉА И СУМЊЕ НА НАСИЉЕ</w:t>
      </w:r>
      <w:bookmarkEnd w:id="29"/>
    </w:p>
    <w:p w:rsidR="009A1F61" w:rsidRPr="00477E70" w:rsidRDefault="009A1F61" w:rsidP="009A1F61">
      <w:pPr>
        <w:tabs>
          <w:tab w:val="left" w:pos="3810"/>
        </w:tabs>
        <w:jc w:val="both"/>
        <w:rPr>
          <w:b/>
          <w:szCs w:val="24"/>
          <w:lang w:val="sr-Cyrl-CS"/>
        </w:rPr>
      </w:pPr>
    </w:p>
    <w:p w:rsidR="009A1F61" w:rsidRPr="00477E70" w:rsidRDefault="009A1F61" w:rsidP="009A1F61">
      <w:pPr>
        <w:tabs>
          <w:tab w:val="left" w:pos="3810"/>
        </w:tabs>
        <w:jc w:val="center"/>
        <w:rPr>
          <w:b/>
          <w:szCs w:val="24"/>
          <w:lang w:val="sr-Cyrl-CS"/>
        </w:rPr>
      </w:pPr>
    </w:p>
    <w:p w:rsidR="009A1F61" w:rsidRDefault="009A1F61" w:rsidP="009A1F61">
      <w:pPr>
        <w:tabs>
          <w:tab w:val="left" w:pos="3810"/>
        </w:tabs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ПОМОЋНИЦИ ДИРЕКТОРА</w:t>
      </w:r>
    </w:p>
    <w:p w:rsidR="009A1F61" w:rsidRPr="002A691F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Сазивају састанке чланова Тима вртића;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Координирају радом чланова Тима на нивоу вртића;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Воде рачуна да сви чланови Тима буду информисани о случају правовремено;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Учествују у доношењу и реализацији мера и активности;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 xml:space="preserve"> Обезбеђују заједничко планирање мера и активности;</w:t>
      </w:r>
    </w:p>
    <w:p w:rsidR="009A1F61" w:rsidRPr="002A691F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Прате реализацију мера и активности;</w:t>
      </w:r>
    </w:p>
    <w:p w:rsidR="009A1F61" w:rsidRPr="008A4235" w:rsidRDefault="009A1F61" w:rsidP="009A1F61">
      <w:pPr>
        <w:pStyle w:val="CommentTex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4235">
        <w:rPr>
          <w:rFonts w:ascii="Times New Roman" w:hAnsi="Times New Roman"/>
          <w:sz w:val="24"/>
          <w:szCs w:val="24"/>
          <w:lang w:val="sr-Cyrl-CS"/>
        </w:rPr>
        <w:t xml:space="preserve">Договарају, сазивају и воде састанке са свим интересним странама (васпитачи, родитељи, стручни сарадници, правник, директор, саветник директора итд); </w:t>
      </w:r>
    </w:p>
    <w:p w:rsidR="009A1F61" w:rsidRPr="008A4235" w:rsidRDefault="009A1F61" w:rsidP="009A1F61">
      <w:pPr>
        <w:pStyle w:val="CommentTex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4235">
        <w:rPr>
          <w:rFonts w:ascii="Times New Roman" w:hAnsi="Times New Roman"/>
          <w:sz w:val="24"/>
          <w:szCs w:val="24"/>
          <w:lang w:val="sr-Cyrl-CS"/>
        </w:rPr>
        <w:t>Консултују се са коодринатором Тима на нивоу Установе о поштовању Протокола;</w:t>
      </w:r>
    </w:p>
    <w:p w:rsidR="009A1F61" w:rsidRPr="002A691F" w:rsidRDefault="009A1F61" w:rsidP="009A1F61">
      <w:pPr>
        <w:pStyle w:val="CommentTex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4235">
        <w:rPr>
          <w:rFonts w:ascii="Times New Roman" w:hAnsi="Times New Roman"/>
          <w:sz w:val="24"/>
          <w:szCs w:val="24"/>
          <w:lang w:val="sr-Cyrl-CS"/>
        </w:rPr>
        <w:t>Састављају своје извештаје о предузетим мерама;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Обједињују сву потребну документацију (извештаје, пријаве...)</w:t>
      </w:r>
      <w:r>
        <w:rPr>
          <w:szCs w:val="24"/>
        </w:rPr>
        <w:t xml:space="preserve"> и предају је координатору Тима за Превенцију насиља</w:t>
      </w:r>
    </w:p>
    <w:p w:rsidR="009A1F61" w:rsidRPr="008A4235" w:rsidRDefault="009A1F61" w:rsidP="009A1F61">
      <w:pPr>
        <w:jc w:val="both"/>
        <w:rPr>
          <w:b/>
          <w:szCs w:val="24"/>
          <w:lang w:val="sr-Cyrl-CS"/>
        </w:rPr>
      </w:pPr>
    </w:p>
    <w:p w:rsidR="009A1F61" w:rsidRPr="008A4235" w:rsidRDefault="009A1F61" w:rsidP="009A1F61">
      <w:pPr>
        <w:jc w:val="both"/>
        <w:rPr>
          <w:b/>
          <w:szCs w:val="24"/>
          <w:lang w:val="sr-Cyrl-CS"/>
        </w:rPr>
      </w:pPr>
      <w:r w:rsidRPr="008A4235">
        <w:rPr>
          <w:b/>
          <w:szCs w:val="24"/>
          <w:lang w:val="sr-Cyrl-CS"/>
        </w:rPr>
        <w:t>СТРУ</w:t>
      </w:r>
      <w:r>
        <w:rPr>
          <w:b/>
          <w:szCs w:val="24"/>
          <w:lang w:val="sr-Cyrl-CS"/>
        </w:rPr>
        <w:t>ЧНИ САРАДНИЦИ ЗАДУЖЕНИ ЗА ВРТИЋ</w:t>
      </w:r>
    </w:p>
    <w:p w:rsidR="009A1F61" w:rsidRPr="008A4235" w:rsidRDefault="009A1F61" w:rsidP="009A1F61">
      <w:pPr>
        <w:pStyle w:val="ListParagraph"/>
        <w:numPr>
          <w:ilvl w:val="0"/>
          <w:numId w:val="26"/>
        </w:numPr>
        <w:spacing w:after="200"/>
        <w:rPr>
          <w:szCs w:val="24"/>
        </w:rPr>
      </w:pPr>
      <w:r w:rsidRPr="008A4235">
        <w:rPr>
          <w:szCs w:val="24"/>
        </w:rPr>
        <w:t>Разговарају са родитељима и васпитачима</w:t>
      </w:r>
    </w:p>
    <w:p w:rsidR="009A1F61" w:rsidRPr="008A4235" w:rsidRDefault="009A1F61" w:rsidP="009A1F61">
      <w:pPr>
        <w:pStyle w:val="ListParagraph"/>
        <w:numPr>
          <w:ilvl w:val="0"/>
          <w:numId w:val="26"/>
        </w:numPr>
        <w:spacing w:after="200"/>
        <w:rPr>
          <w:szCs w:val="24"/>
        </w:rPr>
      </w:pPr>
      <w:r w:rsidRPr="008A4235">
        <w:rPr>
          <w:szCs w:val="24"/>
        </w:rPr>
        <w:t>Израђују план заштите (педагог и психолог) за дете/децу - пасивни посматрачи</w:t>
      </w:r>
    </w:p>
    <w:p w:rsidR="009A1F61" w:rsidRPr="008A4235" w:rsidRDefault="009A1F61" w:rsidP="009A1F61">
      <w:pPr>
        <w:pStyle w:val="ListParagraph"/>
        <w:numPr>
          <w:ilvl w:val="0"/>
          <w:numId w:val="26"/>
        </w:numPr>
        <w:spacing w:after="200"/>
        <w:rPr>
          <w:szCs w:val="24"/>
        </w:rPr>
      </w:pPr>
      <w:r w:rsidRPr="008A4235">
        <w:rPr>
          <w:szCs w:val="24"/>
        </w:rPr>
        <w:t>Изра</w:t>
      </w:r>
      <w:r>
        <w:rPr>
          <w:szCs w:val="24"/>
        </w:rPr>
        <w:t>ђују предлог мера  и активности</w:t>
      </w:r>
    </w:p>
    <w:p w:rsidR="009A1F61" w:rsidRPr="008A4235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 xml:space="preserve"> Прат</w:t>
      </w:r>
      <w:r>
        <w:rPr>
          <w:szCs w:val="24"/>
        </w:rPr>
        <w:t>е реализацију мера и активности</w:t>
      </w:r>
    </w:p>
    <w:p w:rsidR="009A1F61" w:rsidRPr="008A4235" w:rsidRDefault="009A1F61" w:rsidP="009A1F61">
      <w:pPr>
        <w:pStyle w:val="CommentText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A4235">
        <w:rPr>
          <w:rFonts w:ascii="Times New Roman" w:hAnsi="Times New Roman"/>
          <w:sz w:val="24"/>
          <w:szCs w:val="24"/>
          <w:lang w:val="sr-Cyrl-CS"/>
        </w:rPr>
        <w:t>Састављају свој</w:t>
      </w:r>
      <w:r>
        <w:rPr>
          <w:rFonts w:ascii="Times New Roman" w:hAnsi="Times New Roman"/>
          <w:sz w:val="24"/>
          <w:szCs w:val="24"/>
          <w:lang w:val="sr-Cyrl-CS"/>
        </w:rPr>
        <w:t>е извештаје о предузетим мерама</w:t>
      </w:r>
    </w:p>
    <w:p w:rsidR="009A1F61" w:rsidRPr="00477E70" w:rsidRDefault="009A1F61" w:rsidP="009A1F61">
      <w:pPr>
        <w:pStyle w:val="ListParagraph"/>
        <w:numPr>
          <w:ilvl w:val="0"/>
          <w:numId w:val="25"/>
        </w:numPr>
        <w:rPr>
          <w:szCs w:val="24"/>
        </w:rPr>
      </w:pPr>
      <w:r w:rsidRPr="008A4235">
        <w:rPr>
          <w:szCs w:val="24"/>
        </w:rPr>
        <w:t>Извештаје предају помоћнику директора</w:t>
      </w:r>
      <w:r w:rsidR="00CD63FC">
        <w:rPr>
          <w:szCs w:val="24"/>
        </w:rPr>
        <w:t xml:space="preserve"> педагошке јединице</w:t>
      </w:r>
    </w:p>
    <w:p w:rsidR="00EA450C" w:rsidRDefault="00EA450C" w:rsidP="009A1F61">
      <w:pPr>
        <w:jc w:val="both"/>
        <w:rPr>
          <w:b/>
          <w:szCs w:val="24"/>
          <w:lang w:val="sr-Cyrl-CS"/>
        </w:rPr>
      </w:pPr>
    </w:p>
    <w:p w:rsidR="009A1F61" w:rsidRDefault="009A1F61" w:rsidP="009A1F61">
      <w:pPr>
        <w:jc w:val="both"/>
        <w:rPr>
          <w:szCs w:val="24"/>
          <w:lang w:val="sr-Cyrl-CS"/>
        </w:rPr>
      </w:pPr>
      <w:r w:rsidRPr="008A4235">
        <w:rPr>
          <w:b/>
          <w:szCs w:val="24"/>
          <w:lang w:val="sr-Cyrl-CS"/>
        </w:rPr>
        <w:t>Напомена:</w:t>
      </w:r>
      <w:r w:rsidRPr="008A4235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По потреби се укључују стручни сарадници - логопеди.</w:t>
      </w:r>
    </w:p>
    <w:p w:rsidR="009A1F61" w:rsidRPr="008A4235" w:rsidRDefault="009A1F61" w:rsidP="009A1F61">
      <w:pPr>
        <w:jc w:val="both"/>
        <w:rPr>
          <w:szCs w:val="24"/>
          <w:lang w:val="sr-Cyrl-CS"/>
        </w:rPr>
      </w:pPr>
    </w:p>
    <w:p w:rsidR="009A1F61" w:rsidRPr="008A4235" w:rsidRDefault="009A1F61" w:rsidP="009A1F61">
      <w:pPr>
        <w:jc w:val="both"/>
        <w:rPr>
          <w:szCs w:val="24"/>
          <w:lang w:val="sr-Cyrl-CS"/>
        </w:rPr>
      </w:pPr>
      <w:r w:rsidRPr="008A4235">
        <w:rPr>
          <w:b/>
          <w:szCs w:val="24"/>
          <w:lang w:val="sr-Cyrl-CS"/>
        </w:rPr>
        <w:t>ДИРЕКТОР/САВЕТНИК ДИРЕКТОРА</w:t>
      </w:r>
    </w:p>
    <w:p w:rsidR="009A1F61" w:rsidRDefault="009A1F61" w:rsidP="009A1F61">
      <w:pPr>
        <w:pStyle w:val="ListParagraph"/>
        <w:numPr>
          <w:ilvl w:val="0"/>
          <w:numId w:val="27"/>
        </w:numPr>
        <w:spacing w:after="200"/>
        <w:rPr>
          <w:b/>
          <w:szCs w:val="24"/>
        </w:rPr>
      </w:pPr>
      <w:r w:rsidRPr="008A4235">
        <w:rPr>
          <w:szCs w:val="24"/>
        </w:rPr>
        <w:t>Информише надлежне институције</w:t>
      </w:r>
      <w:r>
        <w:rPr>
          <w:b/>
          <w:szCs w:val="24"/>
        </w:rPr>
        <w:t>:</w:t>
      </w:r>
    </w:p>
    <w:p w:rsidR="009A1F61" w:rsidRDefault="009A1F61" w:rsidP="009A1F61">
      <w:pPr>
        <w:pStyle w:val="ListParagraph"/>
        <w:numPr>
          <w:ilvl w:val="0"/>
          <w:numId w:val="28"/>
        </w:numPr>
        <w:spacing w:after="200"/>
        <w:rPr>
          <w:szCs w:val="24"/>
        </w:rPr>
      </w:pPr>
      <w:r w:rsidRPr="008A4235">
        <w:rPr>
          <w:szCs w:val="24"/>
        </w:rPr>
        <w:t>Школску управу</w:t>
      </w:r>
    </w:p>
    <w:p w:rsidR="009A1F61" w:rsidRDefault="009A1F61" w:rsidP="009A1F61">
      <w:pPr>
        <w:pStyle w:val="ListParagraph"/>
        <w:numPr>
          <w:ilvl w:val="0"/>
          <w:numId w:val="28"/>
        </w:numPr>
        <w:spacing w:after="200"/>
        <w:rPr>
          <w:szCs w:val="24"/>
        </w:rPr>
      </w:pPr>
      <w:r w:rsidRPr="0022151E">
        <w:rPr>
          <w:szCs w:val="24"/>
        </w:rPr>
        <w:t>Центар за социјални рад</w:t>
      </w:r>
    </w:p>
    <w:p w:rsidR="009A1F61" w:rsidRDefault="009A1F61" w:rsidP="009A1F61">
      <w:pPr>
        <w:pStyle w:val="ListParagraph"/>
        <w:numPr>
          <w:ilvl w:val="0"/>
          <w:numId w:val="28"/>
        </w:numPr>
        <w:spacing w:after="200"/>
        <w:rPr>
          <w:szCs w:val="24"/>
        </w:rPr>
      </w:pPr>
      <w:r w:rsidRPr="0022151E">
        <w:rPr>
          <w:szCs w:val="24"/>
        </w:rPr>
        <w:t>Дом здравља</w:t>
      </w:r>
    </w:p>
    <w:p w:rsidR="009A1F61" w:rsidRDefault="009A1F61" w:rsidP="009A1F61">
      <w:pPr>
        <w:pStyle w:val="ListParagraph"/>
        <w:numPr>
          <w:ilvl w:val="0"/>
          <w:numId w:val="28"/>
        </w:numPr>
        <w:spacing w:after="200"/>
        <w:rPr>
          <w:szCs w:val="24"/>
        </w:rPr>
      </w:pPr>
      <w:r w:rsidRPr="0022151E">
        <w:rPr>
          <w:szCs w:val="24"/>
        </w:rPr>
        <w:t>Полицијску управу</w:t>
      </w:r>
    </w:p>
    <w:p w:rsidR="009A1F61" w:rsidRPr="0022151E" w:rsidRDefault="009A1F61" w:rsidP="009A1F61">
      <w:pPr>
        <w:pStyle w:val="ListParagraph"/>
        <w:numPr>
          <w:ilvl w:val="0"/>
          <w:numId w:val="28"/>
        </w:numPr>
        <w:spacing w:after="200"/>
        <w:rPr>
          <w:szCs w:val="24"/>
        </w:rPr>
      </w:pPr>
      <w:r>
        <w:rPr>
          <w:szCs w:val="24"/>
        </w:rPr>
        <w:t>Координатора Тима за превенцију насиља</w:t>
      </w:r>
    </w:p>
    <w:p w:rsidR="009A1F61" w:rsidRPr="0022151E" w:rsidRDefault="009A1F61" w:rsidP="009A1F61">
      <w:pPr>
        <w:pStyle w:val="ListParagraph"/>
        <w:numPr>
          <w:ilvl w:val="0"/>
          <w:numId w:val="27"/>
        </w:numPr>
        <w:spacing w:after="200"/>
        <w:rPr>
          <w:b/>
          <w:szCs w:val="24"/>
        </w:rPr>
      </w:pPr>
      <w:r w:rsidRPr="0022151E">
        <w:rPr>
          <w:szCs w:val="24"/>
        </w:rPr>
        <w:t>Обавља консултације и саветодавни рад са свим члановима Т</w:t>
      </w:r>
      <w:r>
        <w:rPr>
          <w:szCs w:val="24"/>
        </w:rPr>
        <w:t xml:space="preserve">има </w:t>
      </w:r>
      <w:r w:rsidRPr="0022151E">
        <w:rPr>
          <w:szCs w:val="24"/>
        </w:rPr>
        <w:t>на нивоу Установе и на нивоу вртића</w:t>
      </w:r>
    </w:p>
    <w:p w:rsidR="009A1F61" w:rsidRPr="00477E70" w:rsidRDefault="009A1F61" w:rsidP="009A1F61">
      <w:pPr>
        <w:pStyle w:val="ListParagraph"/>
        <w:numPr>
          <w:ilvl w:val="0"/>
          <w:numId w:val="27"/>
        </w:numPr>
        <w:spacing w:after="200"/>
        <w:rPr>
          <w:b/>
          <w:szCs w:val="24"/>
        </w:rPr>
      </w:pPr>
      <w:r w:rsidRPr="0022151E">
        <w:rPr>
          <w:sz w:val="28"/>
          <w:szCs w:val="28"/>
        </w:rPr>
        <w:lastRenderedPageBreak/>
        <w:t xml:space="preserve">У </w:t>
      </w:r>
      <w:r w:rsidRPr="0022151E">
        <w:rPr>
          <w:szCs w:val="24"/>
        </w:rPr>
        <w:t>случају одсуства директора,</w:t>
      </w:r>
      <w:r>
        <w:rPr>
          <w:szCs w:val="24"/>
        </w:rPr>
        <w:t xml:space="preserve"> </w:t>
      </w:r>
      <w:r w:rsidR="00CD63FC">
        <w:rPr>
          <w:szCs w:val="24"/>
        </w:rPr>
        <w:t>помоћник директора за васпитно-образовни рад</w:t>
      </w:r>
      <w:r w:rsidRPr="0022151E">
        <w:rPr>
          <w:szCs w:val="24"/>
        </w:rPr>
        <w:t xml:space="preserve"> преузима</w:t>
      </w:r>
      <w:r>
        <w:rPr>
          <w:szCs w:val="24"/>
        </w:rPr>
        <w:t xml:space="preserve"> одговорност</w:t>
      </w:r>
      <w:r w:rsidRPr="0022151E">
        <w:rPr>
          <w:szCs w:val="24"/>
        </w:rPr>
        <w:t xml:space="preserve"> и извршава </w:t>
      </w:r>
      <w:r>
        <w:rPr>
          <w:szCs w:val="24"/>
        </w:rPr>
        <w:t xml:space="preserve">дужности </w:t>
      </w:r>
      <w:r w:rsidRPr="0022151E">
        <w:rPr>
          <w:szCs w:val="24"/>
        </w:rPr>
        <w:t xml:space="preserve"> директора Установе</w:t>
      </w:r>
      <w:r w:rsidRPr="0022151E">
        <w:rPr>
          <w:sz w:val="28"/>
          <w:szCs w:val="28"/>
        </w:rPr>
        <w:t xml:space="preserve">. </w:t>
      </w:r>
    </w:p>
    <w:p w:rsidR="009A1F61" w:rsidRPr="00477E70" w:rsidRDefault="009A1F61" w:rsidP="009A1F61">
      <w:pPr>
        <w:jc w:val="both"/>
        <w:rPr>
          <w:b/>
          <w:szCs w:val="24"/>
          <w:lang w:val="sr-Cyrl-CS"/>
        </w:rPr>
      </w:pPr>
      <w:r w:rsidRPr="00477E70">
        <w:rPr>
          <w:b/>
          <w:szCs w:val="24"/>
          <w:lang w:val="sr-Cyrl-CS"/>
        </w:rPr>
        <w:t>Напомена:</w:t>
      </w:r>
      <w:r w:rsidRPr="00477E70">
        <w:rPr>
          <w:szCs w:val="24"/>
          <w:lang w:val="sr-Cyrl-CS"/>
        </w:rPr>
        <w:t xml:space="preserve"> У случају одсуства саветника, ту улогу преузимају помоћници директора</w:t>
      </w:r>
      <w:r w:rsidR="00CD63FC">
        <w:rPr>
          <w:szCs w:val="24"/>
          <w:lang w:val="sr-Cyrl-CS"/>
        </w:rPr>
        <w:t xml:space="preserve"> педагошке јединице</w:t>
      </w:r>
      <w:r w:rsidRPr="00477E70">
        <w:rPr>
          <w:szCs w:val="24"/>
          <w:lang w:val="sr-Cyrl-CS"/>
        </w:rPr>
        <w:t>.</w:t>
      </w:r>
      <w:r w:rsidRPr="00477E70">
        <w:rPr>
          <w:sz w:val="28"/>
          <w:szCs w:val="28"/>
          <w:lang w:val="sr-Cyrl-CS"/>
        </w:rPr>
        <w:t xml:space="preserve"> </w:t>
      </w:r>
    </w:p>
    <w:p w:rsidR="009A1F61" w:rsidRPr="00477E70" w:rsidRDefault="009A1F61" w:rsidP="009A1F61">
      <w:pPr>
        <w:jc w:val="both"/>
        <w:rPr>
          <w:b/>
          <w:szCs w:val="24"/>
          <w:lang w:val="sr-Cyrl-CS"/>
        </w:rPr>
      </w:pPr>
    </w:p>
    <w:p w:rsidR="009A1F61" w:rsidRPr="008A4235" w:rsidRDefault="009A1F61" w:rsidP="009A1F61">
      <w:pPr>
        <w:jc w:val="both"/>
        <w:rPr>
          <w:szCs w:val="24"/>
          <w:lang w:val="sr-Cyrl-CS"/>
        </w:rPr>
      </w:pPr>
      <w:r w:rsidRPr="008A4235">
        <w:rPr>
          <w:b/>
          <w:szCs w:val="24"/>
          <w:lang w:val="sr-Cyrl-CS"/>
        </w:rPr>
        <w:t>КООРДИНАТОР ТИМА НА НИВОУ УСТАНОВЕ</w:t>
      </w:r>
    </w:p>
    <w:p w:rsidR="009A1F61" w:rsidRPr="008A4235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 w:rsidRPr="008A4235">
        <w:rPr>
          <w:szCs w:val="24"/>
        </w:rPr>
        <w:t>Прикупља и вод</w:t>
      </w:r>
      <w:r>
        <w:rPr>
          <w:szCs w:val="24"/>
        </w:rPr>
        <w:t>и евиденцију о свим случајевима</w:t>
      </w:r>
    </w:p>
    <w:p w:rsidR="009A1F61" w:rsidRPr="008A4235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 w:rsidRPr="008A4235">
        <w:rPr>
          <w:szCs w:val="24"/>
        </w:rPr>
        <w:t>Прослеђује сву потребну докуме</w:t>
      </w:r>
      <w:r>
        <w:rPr>
          <w:szCs w:val="24"/>
        </w:rPr>
        <w:t>нтацију надлежним институцијама</w:t>
      </w:r>
    </w:p>
    <w:p w:rsidR="009A1F61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 w:rsidRPr="008A4235">
        <w:rPr>
          <w:szCs w:val="24"/>
        </w:rPr>
        <w:t>Обавља консултације и саветодав</w:t>
      </w:r>
      <w:r>
        <w:rPr>
          <w:szCs w:val="24"/>
        </w:rPr>
        <w:t xml:space="preserve">ни рад са свим члановима Тима </w:t>
      </w:r>
      <w:r w:rsidRPr="008A4235">
        <w:rPr>
          <w:szCs w:val="24"/>
        </w:rPr>
        <w:t xml:space="preserve">на </w:t>
      </w:r>
      <w:r>
        <w:rPr>
          <w:szCs w:val="24"/>
        </w:rPr>
        <w:t>нивоу Установе и поодтимова на нивоу вртића</w:t>
      </w:r>
    </w:p>
    <w:p w:rsidR="009A1F61" w:rsidRPr="008A4235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>
        <w:rPr>
          <w:szCs w:val="24"/>
        </w:rPr>
        <w:t xml:space="preserve">Обавља консултације са директором, </w:t>
      </w:r>
      <w:r w:rsidR="00CD63FC">
        <w:rPr>
          <w:szCs w:val="24"/>
        </w:rPr>
        <w:t>помоћником</w:t>
      </w:r>
      <w:r>
        <w:rPr>
          <w:szCs w:val="24"/>
        </w:rPr>
        <w:t xml:space="preserve"> директора</w:t>
      </w:r>
      <w:r w:rsidR="00CD63FC">
        <w:rPr>
          <w:szCs w:val="24"/>
        </w:rPr>
        <w:t xml:space="preserve"> за васпитно-образовни рад</w:t>
      </w:r>
      <w:r>
        <w:rPr>
          <w:szCs w:val="24"/>
        </w:rPr>
        <w:t>, помоћницима директора</w:t>
      </w:r>
      <w:r w:rsidR="00CD63FC">
        <w:rPr>
          <w:szCs w:val="24"/>
        </w:rPr>
        <w:t xml:space="preserve"> педагошке јединице</w:t>
      </w:r>
    </w:p>
    <w:p w:rsidR="009A1F61" w:rsidRPr="008A4235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 w:rsidRPr="008A4235">
        <w:rPr>
          <w:szCs w:val="24"/>
        </w:rPr>
        <w:t xml:space="preserve"> Сара</w:t>
      </w:r>
      <w:r>
        <w:rPr>
          <w:szCs w:val="24"/>
        </w:rPr>
        <w:t>ђује са надлежним институцијама</w:t>
      </w:r>
    </w:p>
    <w:p w:rsidR="009A1F61" w:rsidRPr="008A4235" w:rsidRDefault="009A1F61" w:rsidP="009A1F61">
      <w:pPr>
        <w:pStyle w:val="ListParagraph"/>
        <w:numPr>
          <w:ilvl w:val="0"/>
          <w:numId w:val="29"/>
        </w:numPr>
        <w:spacing w:after="200"/>
        <w:rPr>
          <w:szCs w:val="24"/>
        </w:rPr>
      </w:pPr>
      <w:r w:rsidRPr="008A4235">
        <w:rPr>
          <w:szCs w:val="24"/>
        </w:rPr>
        <w:t xml:space="preserve"> Прати примену Протокола на нивоу Установе и поштовање процедура у ситуациј</w:t>
      </w:r>
      <w:r>
        <w:rPr>
          <w:szCs w:val="24"/>
        </w:rPr>
        <w:t>и насиља</w:t>
      </w:r>
    </w:p>
    <w:p w:rsidR="009A1F61" w:rsidRDefault="009A1F61" w:rsidP="00CD63FC">
      <w:pPr>
        <w:jc w:val="both"/>
        <w:rPr>
          <w:szCs w:val="24"/>
          <w:lang w:val="sr-Cyrl-CS"/>
        </w:rPr>
      </w:pPr>
      <w:r w:rsidRPr="008A4235">
        <w:rPr>
          <w:b/>
          <w:szCs w:val="24"/>
          <w:lang w:val="sr-Cyrl-CS"/>
        </w:rPr>
        <w:t>Напомена:</w:t>
      </w:r>
      <w:r>
        <w:rPr>
          <w:b/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Осим </w:t>
      </w:r>
      <w:r w:rsidRPr="008A4235">
        <w:rPr>
          <w:szCs w:val="24"/>
          <w:lang w:val="sr-Cyrl-CS"/>
        </w:rPr>
        <w:t>на</w:t>
      </w:r>
      <w:r>
        <w:rPr>
          <w:szCs w:val="24"/>
          <w:lang w:val="sr-Cyrl-CS"/>
        </w:rPr>
        <w:t xml:space="preserve">ведених </w:t>
      </w:r>
      <w:r w:rsidRPr="008A4235">
        <w:rPr>
          <w:szCs w:val="24"/>
          <w:lang w:val="sr-Cyrl-CS"/>
        </w:rPr>
        <w:t xml:space="preserve">активности, </w:t>
      </w:r>
      <w:r>
        <w:rPr>
          <w:szCs w:val="24"/>
          <w:lang w:val="sr-Cyrl-CS"/>
        </w:rPr>
        <w:t xml:space="preserve">координатор </w:t>
      </w:r>
      <w:r w:rsidRPr="008A4235">
        <w:rPr>
          <w:szCs w:val="24"/>
          <w:lang w:val="sr-Cyrl-CS"/>
        </w:rPr>
        <w:t xml:space="preserve">обавља и </w:t>
      </w:r>
      <w:r>
        <w:rPr>
          <w:szCs w:val="24"/>
          <w:lang w:val="sr-Cyrl-CS"/>
        </w:rPr>
        <w:t xml:space="preserve">све </w:t>
      </w:r>
      <w:r w:rsidRPr="008A4235">
        <w:rPr>
          <w:szCs w:val="24"/>
          <w:lang w:val="sr-Cyrl-CS"/>
        </w:rPr>
        <w:t xml:space="preserve">активности </w:t>
      </w:r>
      <w:r>
        <w:rPr>
          <w:szCs w:val="24"/>
          <w:lang w:val="sr-Cyrl-CS"/>
        </w:rPr>
        <w:t xml:space="preserve">као стручни сарадник у </w:t>
      </w:r>
      <w:r w:rsidRPr="008A4235">
        <w:rPr>
          <w:szCs w:val="24"/>
          <w:lang w:val="sr-Cyrl-CS"/>
        </w:rPr>
        <w:t>ситуациј</w:t>
      </w:r>
      <w:r>
        <w:rPr>
          <w:szCs w:val="24"/>
          <w:lang w:val="sr-Cyrl-CS"/>
        </w:rPr>
        <w:t>и</w:t>
      </w:r>
      <w:r w:rsidRPr="008A4235">
        <w:rPr>
          <w:szCs w:val="24"/>
          <w:lang w:val="sr-Cyrl-CS"/>
        </w:rPr>
        <w:t xml:space="preserve"> насиља</w:t>
      </w:r>
      <w:r>
        <w:rPr>
          <w:szCs w:val="24"/>
          <w:lang w:val="sr-Cyrl-CS"/>
        </w:rPr>
        <w:t xml:space="preserve"> које се догоди у вртићу за који је задужен као стручни сарадник. </w:t>
      </w:r>
    </w:p>
    <w:p w:rsidR="009A1F61" w:rsidRDefault="009A1F61" w:rsidP="009A1F61">
      <w:pPr>
        <w:rPr>
          <w:szCs w:val="24"/>
          <w:lang w:val="sr-Cyrl-CS"/>
        </w:rPr>
      </w:pPr>
    </w:p>
    <w:p w:rsidR="009A1F61" w:rsidRPr="008A4235" w:rsidRDefault="009A1F61" w:rsidP="009A1F61">
      <w:pPr>
        <w:rPr>
          <w:szCs w:val="24"/>
          <w:lang w:val="sr-Cyrl-CS"/>
        </w:rPr>
      </w:pPr>
    </w:p>
    <w:p w:rsidR="009A1F61" w:rsidRPr="008A4235" w:rsidRDefault="00CD63FC" w:rsidP="00CD63FC">
      <w:pPr>
        <w:jc w:val="both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РУКОВОДИЛАЦ РАДНЕ ЈЕДИНИЦЕ У ВРТИЋУ</w:t>
      </w:r>
      <w:r w:rsidR="009A1F61" w:rsidRPr="008A4235">
        <w:rPr>
          <w:b/>
          <w:szCs w:val="24"/>
          <w:lang w:val="sr-Cyrl-CS"/>
        </w:rPr>
        <w:t xml:space="preserve">/ЗАМЕНИК </w:t>
      </w:r>
      <w:r>
        <w:rPr>
          <w:b/>
          <w:szCs w:val="24"/>
          <w:lang w:val="sr-Cyrl-CS"/>
        </w:rPr>
        <w:t>РУКОВОДИОЦА РАДНЕ ЈЕДИНИЦЕ У ВРТИЋУ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>Обавештава помоћника директора</w:t>
      </w:r>
      <w:r w:rsidR="00CD63FC">
        <w:rPr>
          <w:szCs w:val="24"/>
        </w:rPr>
        <w:t xml:space="preserve"> педагошке јединице</w:t>
      </w:r>
      <w:r w:rsidRPr="003A1DDE">
        <w:rPr>
          <w:szCs w:val="24"/>
        </w:rPr>
        <w:t xml:space="preserve">  ако има сазнањ</w:t>
      </w:r>
      <w:r>
        <w:rPr>
          <w:szCs w:val="24"/>
        </w:rPr>
        <w:t>е, пријаву или сумњу на насиље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>
        <w:rPr>
          <w:szCs w:val="24"/>
        </w:rPr>
        <w:t>П</w:t>
      </w:r>
      <w:r w:rsidRPr="003A1DDE">
        <w:rPr>
          <w:szCs w:val="24"/>
        </w:rPr>
        <w:t>рослеђује</w:t>
      </w:r>
      <w:r>
        <w:rPr>
          <w:szCs w:val="24"/>
        </w:rPr>
        <w:t>, ако постоји,</w:t>
      </w:r>
      <w:r w:rsidRPr="003A1DDE">
        <w:rPr>
          <w:szCs w:val="24"/>
        </w:rPr>
        <w:t xml:space="preserve"> </w:t>
      </w:r>
      <w:r>
        <w:rPr>
          <w:szCs w:val="24"/>
        </w:rPr>
        <w:t xml:space="preserve">писану </w:t>
      </w:r>
      <w:r w:rsidRPr="003A1DDE">
        <w:rPr>
          <w:szCs w:val="24"/>
        </w:rPr>
        <w:t>пријаву</w:t>
      </w:r>
      <w:r>
        <w:rPr>
          <w:szCs w:val="24"/>
        </w:rPr>
        <w:t xml:space="preserve"> </w:t>
      </w:r>
      <w:r w:rsidRPr="003A1DDE">
        <w:rPr>
          <w:szCs w:val="24"/>
        </w:rPr>
        <w:t xml:space="preserve"> васпитача или родитеља</w:t>
      </w:r>
      <w:r>
        <w:rPr>
          <w:szCs w:val="24"/>
        </w:rPr>
        <w:t xml:space="preserve">, помоћнику директора </w:t>
      </w:r>
      <w:r w:rsidR="00CD63FC">
        <w:rPr>
          <w:szCs w:val="24"/>
        </w:rPr>
        <w:t>педагошке јединице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 xml:space="preserve">Учествује у раду Тима на нивоу вртића </w:t>
      </w:r>
      <w:r>
        <w:rPr>
          <w:szCs w:val="24"/>
        </w:rPr>
        <w:t>као члан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>Сарађује са Т</w:t>
      </w:r>
      <w:r>
        <w:rPr>
          <w:szCs w:val="24"/>
        </w:rPr>
        <w:t>имом на нивоу Установе</w:t>
      </w:r>
    </w:p>
    <w:p w:rsidR="009A1F61" w:rsidRPr="003A1DDE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>Сарађује са свим актерима (стр.сар, пом.дир, родитељи, васпитачи....)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 xml:space="preserve">Учествује у процесу заштите детета/деце/ 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>
        <w:rPr>
          <w:szCs w:val="24"/>
        </w:rPr>
        <w:t xml:space="preserve">Израђује и прати реализацију </w:t>
      </w:r>
      <w:r w:rsidRPr="003A1DDE">
        <w:rPr>
          <w:szCs w:val="24"/>
        </w:rPr>
        <w:t>План</w:t>
      </w:r>
      <w:r>
        <w:rPr>
          <w:szCs w:val="24"/>
        </w:rPr>
        <w:t>а</w:t>
      </w:r>
      <w:r w:rsidRPr="003A1DDE">
        <w:rPr>
          <w:szCs w:val="24"/>
        </w:rPr>
        <w:t xml:space="preserve"> заштите</w:t>
      </w:r>
      <w:r>
        <w:rPr>
          <w:szCs w:val="24"/>
        </w:rPr>
        <w:t xml:space="preserve"> детета/деце</w:t>
      </w:r>
    </w:p>
    <w:p w:rsidR="009A1F61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>Прати ефекте пр</w:t>
      </w:r>
      <w:r>
        <w:rPr>
          <w:szCs w:val="24"/>
        </w:rPr>
        <w:t>едузетих мера</w:t>
      </w:r>
    </w:p>
    <w:p w:rsidR="009A1F61" w:rsidRPr="003A1DDE" w:rsidRDefault="009A1F61" w:rsidP="009A1F61">
      <w:pPr>
        <w:pStyle w:val="ListParagraph"/>
        <w:numPr>
          <w:ilvl w:val="0"/>
          <w:numId w:val="30"/>
        </w:numPr>
        <w:spacing w:after="200"/>
        <w:rPr>
          <w:szCs w:val="24"/>
        </w:rPr>
      </w:pPr>
      <w:r w:rsidRPr="003A1DDE">
        <w:rPr>
          <w:szCs w:val="24"/>
        </w:rPr>
        <w:t xml:space="preserve">Евидентира случај и води документацију </w:t>
      </w:r>
    </w:p>
    <w:p w:rsidR="009A1F61" w:rsidRPr="008A4235" w:rsidRDefault="009A1F61" w:rsidP="009A1F61">
      <w:pPr>
        <w:rPr>
          <w:b/>
          <w:color w:val="FF0000"/>
          <w:szCs w:val="24"/>
          <w:lang w:val="sr-Cyrl-CS"/>
        </w:rPr>
      </w:pPr>
      <w:r w:rsidRPr="008A4235">
        <w:rPr>
          <w:b/>
          <w:szCs w:val="24"/>
          <w:lang w:val="sr-Cyrl-CS"/>
        </w:rPr>
        <w:t>ВАСПИТАЧ/МЕДИЦИНСКА СЕСТРА- ВАСПИТАЧ</w:t>
      </w:r>
      <w:r w:rsidRPr="008A4235">
        <w:rPr>
          <w:b/>
          <w:color w:val="FF0000"/>
          <w:szCs w:val="24"/>
          <w:lang w:val="sr-Cyrl-CS"/>
        </w:rPr>
        <w:t xml:space="preserve"> </w:t>
      </w:r>
    </w:p>
    <w:p w:rsidR="009A1F61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 w:rsidRPr="003A1DDE">
        <w:rPr>
          <w:szCs w:val="24"/>
        </w:rPr>
        <w:t>Учествује у раду Тима на нивоу вртића</w:t>
      </w:r>
      <w:r>
        <w:rPr>
          <w:szCs w:val="24"/>
        </w:rPr>
        <w:t xml:space="preserve"> као </w:t>
      </w:r>
      <w:r w:rsidRPr="003A1DDE">
        <w:rPr>
          <w:szCs w:val="24"/>
        </w:rPr>
        <w:t>члан</w:t>
      </w:r>
    </w:p>
    <w:p w:rsidR="009A1F61" w:rsidRPr="004546FD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 w:rsidRPr="003A1DDE">
        <w:rPr>
          <w:szCs w:val="24"/>
        </w:rPr>
        <w:t>Сарађује са Т</w:t>
      </w:r>
      <w:r>
        <w:rPr>
          <w:szCs w:val="24"/>
        </w:rPr>
        <w:t>имом на нивоу Установе</w:t>
      </w:r>
    </w:p>
    <w:p w:rsidR="009A1F61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>
        <w:rPr>
          <w:szCs w:val="24"/>
        </w:rPr>
        <w:t>С</w:t>
      </w:r>
      <w:r w:rsidRPr="003A1DDE">
        <w:rPr>
          <w:szCs w:val="24"/>
        </w:rPr>
        <w:t>арађује са свим актерима (стр.сар, пом.ди</w:t>
      </w:r>
      <w:r>
        <w:rPr>
          <w:szCs w:val="24"/>
        </w:rPr>
        <w:t>р, родитељи, ....шеф вртића...)</w:t>
      </w:r>
    </w:p>
    <w:p w:rsidR="009A1F61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 w:rsidRPr="003A1DDE">
        <w:rPr>
          <w:szCs w:val="24"/>
        </w:rPr>
        <w:t>Учествује</w:t>
      </w:r>
      <w:r>
        <w:rPr>
          <w:szCs w:val="24"/>
        </w:rPr>
        <w:t xml:space="preserve"> у изради </w:t>
      </w:r>
      <w:r w:rsidRPr="003A1DDE">
        <w:rPr>
          <w:szCs w:val="24"/>
        </w:rPr>
        <w:t xml:space="preserve"> и спроводи План заштите</w:t>
      </w:r>
      <w:r>
        <w:rPr>
          <w:szCs w:val="24"/>
        </w:rPr>
        <w:t xml:space="preserve"> детета/деце</w:t>
      </w:r>
    </w:p>
    <w:p w:rsidR="009A1F61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>
        <w:rPr>
          <w:szCs w:val="24"/>
        </w:rPr>
        <w:t>Прати ефекте предузетих мера</w:t>
      </w:r>
    </w:p>
    <w:p w:rsidR="009A1F61" w:rsidRPr="003A1DDE" w:rsidRDefault="009A1F61" w:rsidP="009A1F61">
      <w:pPr>
        <w:pStyle w:val="ListParagraph"/>
        <w:numPr>
          <w:ilvl w:val="0"/>
          <w:numId w:val="31"/>
        </w:numPr>
        <w:rPr>
          <w:szCs w:val="24"/>
        </w:rPr>
      </w:pPr>
      <w:r w:rsidRPr="003A1DDE">
        <w:rPr>
          <w:szCs w:val="24"/>
        </w:rPr>
        <w:t>Евидентира случај и води документацију</w:t>
      </w:r>
    </w:p>
    <w:p w:rsidR="00C901CE" w:rsidRDefault="00C901CE" w:rsidP="009A1F61">
      <w:pPr>
        <w:rPr>
          <w:b/>
          <w:szCs w:val="24"/>
          <w:lang w:val="sr-Cyrl-CS"/>
        </w:rPr>
      </w:pPr>
    </w:p>
    <w:p w:rsidR="009A1F61" w:rsidRPr="008A4235" w:rsidRDefault="009A1F61" w:rsidP="009A1F61">
      <w:pPr>
        <w:rPr>
          <w:b/>
          <w:sz w:val="28"/>
          <w:szCs w:val="28"/>
          <w:lang w:val="sr-Cyrl-CS"/>
        </w:rPr>
      </w:pPr>
      <w:r w:rsidRPr="008A4235">
        <w:rPr>
          <w:b/>
          <w:szCs w:val="24"/>
          <w:lang w:val="sr-Cyrl-CS"/>
        </w:rPr>
        <w:t>ПРАВНИК/СЕКРЕТАР УСТАНОВЕ</w:t>
      </w:r>
    </w:p>
    <w:p w:rsidR="009A1F61" w:rsidRPr="008A4235" w:rsidRDefault="009A1F61" w:rsidP="009A1F61">
      <w:pPr>
        <w:pStyle w:val="ListParagraph"/>
        <w:numPr>
          <w:ilvl w:val="0"/>
          <w:numId w:val="32"/>
        </w:numPr>
        <w:rPr>
          <w:szCs w:val="24"/>
        </w:rPr>
      </w:pPr>
      <w:r w:rsidRPr="008A4235">
        <w:rPr>
          <w:szCs w:val="24"/>
        </w:rPr>
        <w:t>Пружа правну помоћ свим члановима Тима на нивоу Установе и вртића</w:t>
      </w:r>
    </w:p>
    <w:p w:rsidR="009A1F61" w:rsidRPr="008A4235" w:rsidRDefault="009A1F61" w:rsidP="009A1F61">
      <w:pPr>
        <w:pStyle w:val="ListParagraph"/>
        <w:numPr>
          <w:ilvl w:val="0"/>
          <w:numId w:val="32"/>
        </w:numPr>
        <w:rPr>
          <w:szCs w:val="24"/>
        </w:rPr>
      </w:pPr>
      <w:r w:rsidRPr="008A4235">
        <w:rPr>
          <w:szCs w:val="24"/>
        </w:rPr>
        <w:lastRenderedPageBreak/>
        <w:t xml:space="preserve">Сарађује са свим члановима Тимова </w:t>
      </w:r>
    </w:p>
    <w:p w:rsidR="009A1F61" w:rsidRPr="00477E70" w:rsidRDefault="009A1F61" w:rsidP="009A1F61">
      <w:pPr>
        <w:pStyle w:val="ListParagraph"/>
        <w:numPr>
          <w:ilvl w:val="0"/>
          <w:numId w:val="32"/>
        </w:numPr>
        <w:rPr>
          <w:szCs w:val="24"/>
        </w:rPr>
      </w:pPr>
      <w:r w:rsidRPr="008A4235">
        <w:rPr>
          <w:szCs w:val="24"/>
        </w:rPr>
        <w:t xml:space="preserve">Учествује у раду Тимова - </w:t>
      </w:r>
      <w:r>
        <w:rPr>
          <w:szCs w:val="24"/>
        </w:rPr>
        <w:t>у зависности од природе случаја</w:t>
      </w:r>
    </w:p>
    <w:p w:rsidR="009A1F61" w:rsidRPr="00B4316B" w:rsidRDefault="009A1F61" w:rsidP="009A1F61">
      <w:pPr>
        <w:rPr>
          <w:szCs w:val="24"/>
          <w:lang w:val="sr-Cyrl-CS"/>
        </w:rPr>
      </w:pPr>
    </w:p>
    <w:p w:rsidR="009A1F61" w:rsidRPr="00B4316B" w:rsidRDefault="009A1F61" w:rsidP="009A1F61">
      <w:pPr>
        <w:rPr>
          <w:szCs w:val="24"/>
          <w:lang w:val="sr-Cyrl-CS"/>
        </w:rPr>
      </w:pPr>
    </w:p>
    <w:p w:rsidR="009A1F61" w:rsidRDefault="009A1F61" w:rsidP="009A1F61">
      <w:pPr>
        <w:ind w:right="170"/>
        <w:rPr>
          <w:b/>
          <w:bCs/>
          <w:iCs/>
          <w:szCs w:val="24"/>
          <w:lang w:val="sr-Cyrl-CS"/>
        </w:rPr>
      </w:pPr>
      <w:r>
        <w:rPr>
          <w:b/>
          <w:bCs/>
          <w:iCs/>
          <w:szCs w:val="24"/>
          <w:lang w:val="sr-Cyrl-CS"/>
        </w:rPr>
        <w:t>ПОДСЕТНИК</w:t>
      </w:r>
    </w:p>
    <w:p w:rsidR="009A1F61" w:rsidRDefault="009A1F61" w:rsidP="009A1F61">
      <w:pPr>
        <w:ind w:right="170"/>
        <w:rPr>
          <w:b/>
          <w:bCs/>
          <w:iCs/>
          <w:szCs w:val="24"/>
          <w:lang w:val="sr-Cyrl-CS"/>
        </w:rPr>
      </w:pPr>
    </w:p>
    <w:p w:rsidR="009A1F61" w:rsidRPr="008A4235" w:rsidRDefault="009A1F61" w:rsidP="003B4C1C">
      <w:pPr>
        <w:pStyle w:val="Bezproreda"/>
        <w:numPr>
          <w:ilvl w:val="1"/>
          <w:numId w:val="32"/>
        </w:numPr>
        <w:rPr>
          <w:rFonts w:ascii="Times New Roman" w:hAnsi="Times New Roman" w:cs="Times New Roman"/>
          <w:b/>
          <w:color w:val="000000"/>
          <w:lang w:val="sr-Cyrl-CS"/>
        </w:rPr>
      </w:pPr>
      <w:r w:rsidRPr="008A4235">
        <w:rPr>
          <w:rFonts w:ascii="Times New Roman" w:hAnsi="Times New Roman" w:cs="Times New Roman"/>
          <w:b/>
          <w:color w:val="000000"/>
          <w:lang w:val="sr-Cyrl-CS"/>
        </w:rPr>
        <w:t>НИВОИ И ОБЛИЦИ НАСИЉА</w:t>
      </w:r>
    </w:p>
    <w:p w:rsidR="009A1F61" w:rsidRPr="008A4235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385E1D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</w:rPr>
      </w:pPr>
      <w:r w:rsidRPr="00385E1D">
        <w:rPr>
          <w:rFonts w:ascii="Times New Roman" w:hAnsi="Times New Roman" w:cs="Times New Roman"/>
          <w:b/>
          <w:color w:val="000000"/>
          <w:lang w:val="sr-Cyrl-CS"/>
        </w:rPr>
        <w:t xml:space="preserve">Табела 1 - </w:t>
      </w:r>
      <w:r w:rsidRPr="00385E1D">
        <w:rPr>
          <w:rFonts w:ascii="Times New Roman" w:hAnsi="Times New Roman" w:cs="Times New Roman"/>
          <w:b/>
          <w:color w:val="000000"/>
        </w:rPr>
        <w:t>Први ниво наси</w:t>
      </w:r>
      <w:r w:rsidRPr="00385E1D">
        <w:rPr>
          <w:rFonts w:ascii="Times New Roman" w:hAnsi="Times New Roman" w:cs="Times New Roman"/>
          <w:b/>
          <w:color w:val="000000"/>
          <w:lang w:val="sr-Cyrl-CS"/>
        </w:rPr>
        <w:t>љ</w:t>
      </w:r>
      <w:r w:rsidRPr="00385E1D">
        <w:rPr>
          <w:rFonts w:ascii="Times New Roman" w:hAnsi="Times New Roman" w:cs="Times New Roman"/>
          <w:b/>
          <w:color w:val="000000"/>
        </w:rPr>
        <w:t>а</w:t>
      </w:r>
    </w:p>
    <w:tbl>
      <w:tblPr>
        <w:tblpPr w:leftFromText="180" w:rightFromText="180" w:vertAnchor="text" w:horzAnchor="margin" w:tblpXSpec="center" w:tblpY="129"/>
        <w:tblW w:w="8966" w:type="dxa"/>
        <w:tblLayout w:type="fixed"/>
        <w:tblLook w:val="04A0"/>
      </w:tblPr>
      <w:tblGrid>
        <w:gridCol w:w="2270"/>
        <w:gridCol w:w="2233"/>
        <w:gridCol w:w="2268"/>
        <w:gridCol w:w="2195"/>
      </w:tblGrid>
      <w:tr w:rsidR="009A1F61" w:rsidRPr="008A4235" w:rsidTr="00E03BBE">
        <w:trPr>
          <w:trHeight w:val="567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Физичко насиље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A4235">
              <w:rPr>
                <w:rFonts w:ascii="Times New Roman" w:hAnsi="Times New Roman" w:cs="Times New Roman"/>
                <w:b/>
              </w:rPr>
              <w:t>Емоционално</w:t>
            </w:r>
            <w:r w:rsidRPr="008A4235">
              <w:rPr>
                <w:rFonts w:ascii="Times New Roman" w:hAnsi="Times New Roman" w:cs="Times New Roman"/>
                <w:b/>
                <w:lang w:val="sr-Cyrl-CS"/>
              </w:rPr>
              <w:t>,</w:t>
            </w:r>
          </w:p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психичко насиље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Социјално насиље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Сексуално насиље и злоупотреба</w:t>
            </w:r>
          </w:p>
        </w:tc>
      </w:tr>
      <w:tr w:rsidR="009A1F61" w:rsidRPr="008A4235" w:rsidTr="00E03BBE">
        <w:trPr>
          <w:trHeight w:val="4086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ударање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8A4235">
              <w:rPr>
                <w:rFonts w:ascii="Times New Roman" w:hAnsi="Times New Roman" w:cs="Times New Roman"/>
                <w:color w:val="000000"/>
              </w:rPr>
              <w:t>чврга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гурање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штипање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гребање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гађање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чупање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уједање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саплитање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шутирање</w:t>
            </w:r>
          </w:p>
          <w:p w:rsidR="009A1F61" w:rsidRPr="00EB04CC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прљање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уништавање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ствари...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исме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вање 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омаловажавање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оговарање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вређање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ругање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називање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погрдним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именима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псовање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етикетирање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имитирање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„прозивање“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добацивање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подсмевање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игнорисање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искључивање из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групе или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фаворизовање на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основу социјалног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статуса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,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националности,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верске припадности,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насилно дисциплиновање,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ширење гласина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75309">
              <w:rPr>
                <w:rFonts w:ascii="Times New Roman" w:hAnsi="Times New Roman" w:cs="Times New Roman"/>
                <w:color w:val="000000"/>
                <w:lang w:val="sr-Cyrl-CS"/>
              </w:rPr>
              <w:t>добацивање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75309">
              <w:rPr>
                <w:rFonts w:ascii="Times New Roman" w:hAnsi="Times New Roman" w:cs="Times New Roman"/>
                <w:color w:val="000000"/>
                <w:lang w:val="sr-Cyrl-CS"/>
              </w:rPr>
              <w:t>псовање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75309">
              <w:rPr>
                <w:rFonts w:ascii="Times New Roman" w:hAnsi="Times New Roman" w:cs="Times New Roman"/>
                <w:color w:val="000000"/>
                <w:lang w:val="sr-Cyrl-CS"/>
              </w:rPr>
              <w:t>ласцивни коментари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B75309">
              <w:rPr>
                <w:rFonts w:ascii="Times New Roman" w:hAnsi="Times New Roman" w:cs="Times New Roman"/>
                <w:color w:val="000000"/>
                <w:lang w:val="sr-Cyrl-CS"/>
              </w:rPr>
              <w:t>ширење прича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етике</w:t>
            </w:r>
            <w:r>
              <w:rPr>
                <w:rFonts w:ascii="Times New Roman" w:hAnsi="Times New Roman" w:cs="Times New Roman"/>
                <w:color w:val="000000"/>
              </w:rPr>
              <w:t>тирање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сексуално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додиривање</w:t>
            </w:r>
          </w:p>
          <w:p w:rsidR="009A1F61" w:rsidRPr="00B75309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гестикулација</w:t>
            </w:r>
          </w:p>
        </w:tc>
      </w:tr>
    </w:tbl>
    <w:p w:rsidR="009A1F61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8A4235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Облике насиља првог нивоа, васпитач решава </w:t>
      </w:r>
      <w:r w:rsidRPr="00EB04CC">
        <w:rPr>
          <w:rFonts w:ascii="Times New Roman" w:hAnsi="Times New Roman" w:cs="Times New Roman"/>
          <w:color w:val="000000"/>
          <w:lang w:val="sr-Cyrl-CS"/>
        </w:rPr>
        <w:t xml:space="preserve">самостално у оквиру </w:t>
      </w:r>
      <w:r w:rsidRPr="00EB04CC">
        <w:rPr>
          <w:rFonts w:ascii="Times New Roman" w:hAnsi="Times New Roman" w:cs="Times New Roman"/>
          <w:lang w:val="sr-Cyrl-CS"/>
        </w:rPr>
        <w:t>васпитно</w:t>
      </w:r>
      <w:r w:rsidRPr="00EB04CC">
        <w:rPr>
          <w:rFonts w:ascii="Times New Roman" w:hAnsi="Times New Roman" w:cs="Times New Roman"/>
          <w:lang w:val="sr-Latn-CS"/>
        </w:rPr>
        <w:t xml:space="preserve">-образовног </w:t>
      </w:r>
      <w:r w:rsidRPr="00EB04CC">
        <w:rPr>
          <w:rFonts w:ascii="Times New Roman" w:hAnsi="Times New Roman" w:cs="Times New Roman"/>
          <w:color w:val="000000"/>
          <w:lang w:val="sr-Cyrl-CS"/>
        </w:rPr>
        <w:t>рада са децом – појединцима или групама или у сарадњи са стручним сарадни</w:t>
      </w:r>
      <w:r>
        <w:rPr>
          <w:rFonts w:ascii="Times New Roman" w:hAnsi="Times New Roman" w:cs="Times New Roman"/>
          <w:color w:val="000000"/>
          <w:lang w:val="sr-Cyrl-CS"/>
        </w:rPr>
        <w:t xml:space="preserve">цима и родитељима детета. </w:t>
      </w: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9A1F61" w:rsidRDefault="009A1F61" w:rsidP="009A1F61">
      <w:pPr>
        <w:rPr>
          <w:lang w:val="sr-Cyrl-CS"/>
        </w:rPr>
      </w:pPr>
    </w:p>
    <w:p w:rsidR="009A1F61" w:rsidRDefault="009A1F61" w:rsidP="009A1F61">
      <w:pPr>
        <w:rPr>
          <w:lang w:val="sr-Cyrl-CS"/>
        </w:rPr>
      </w:pPr>
    </w:p>
    <w:p w:rsidR="009A1F61" w:rsidRDefault="009A1F61" w:rsidP="009A1F61">
      <w:pPr>
        <w:rPr>
          <w:lang w:val="sr-Cyrl-CS"/>
        </w:rPr>
      </w:pPr>
    </w:p>
    <w:p w:rsidR="009A1F61" w:rsidRDefault="009A1F61" w:rsidP="009A1F61">
      <w:pPr>
        <w:rPr>
          <w:lang w:val="sr-Cyrl-CS"/>
        </w:rPr>
      </w:pPr>
    </w:p>
    <w:p w:rsidR="009A1F61" w:rsidRDefault="009A1F61" w:rsidP="009A1F61">
      <w:pPr>
        <w:rPr>
          <w:lang w:val="sr-Cyrl-CS"/>
        </w:rPr>
      </w:pPr>
    </w:p>
    <w:p w:rsidR="009A1F61" w:rsidRDefault="009A1F61">
      <w:pPr>
        <w:rPr>
          <w:b/>
          <w:szCs w:val="24"/>
          <w:lang w:eastAsia="sr-Latn-CS"/>
        </w:rPr>
      </w:pPr>
      <w:r>
        <w:rPr>
          <w:b/>
        </w:rPr>
        <w:br w:type="page"/>
      </w:r>
    </w:p>
    <w:p w:rsidR="009A1F61" w:rsidRPr="008A4235" w:rsidRDefault="009A1F61" w:rsidP="009A1F61">
      <w:pPr>
        <w:pStyle w:val="Bezproreda"/>
        <w:jc w:val="center"/>
        <w:rPr>
          <w:rFonts w:ascii="Times New Roman" w:hAnsi="Times New Roman" w:cs="Times New Roman"/>
          <w:b/>
          <w:lang w:val="sr-Cyrl-CS"/>
        </w:rPr>
      </w:pPr>
      <w:r w:rsidRPr="008A4235">
        <w:rPr>
          <w:rFonts w:ascii="Times New Roman" w:hAnsi="Times New Roman" w:cs="Times New Roman"/>
          <w:b/>
        </w:rPr>
        <w:lastRenderedPageBreak/>
        <w:t>Табела</w:t>
      </w:r>
      <w:r>
        <w:rPr>
          <w:rFonts w:ascii="Times New Roman" w:hAnsi="Times New Roman" w:cs="Times New Roman"/>
          <w:b/>
          <w:lang w:val="sr-Cyrl-CS"/>
        </w:rPr>
        <w:t xml:space="preserve"> </w:t>
      </w:r>
      <w:r w:rsidRPr="008A4235">
        <w:rPr>
          <w:rFonts w:ascii="Times New Roman" w:hAnsi="Times New Roman" w:cs="Times New Roman"/>
          <w:b/>
          <w:lang w:val="sr-Cyrl-CS"/>
        </w:rPr>
        <w:t>2</w:t>
      </w:r>
      <w:r>
        <w:rPr>
          <w:rFonts w:ascii="Times New Roman" w:hAnsi="Times New Roman" w:cs="Times New Roman"/>
          <w:b/>
          <w:lang w:val="sr-Cyrl-CS"/>
        </w:rPr>
        <w:t xml:space="preserve"> - </w:t>
      </w:r>
      <w:r w:rsidRPr="008A4235">
        <w:rPr>
          <w:rFonts w:ascii="Times New Roman" w:hAnsi="Times New Roman" w:cs="Times New Roman"/>
          <w:b/>
          <w:lang w:val="sr-Cyrl-CS"/>
        </w:rPr>
        <w:t>Други ниво насиља</w:t>
      </w:r>
    </w:p>
    <w:tbl>
      <w:tblPr>
        <w:tblpPr w:leftFromText="180" w:rightFromText="180" w:vertAnchor="text" w:horzAnchor="margin" w:tblpXSpec="center" w:tblpY="207"/>
        <w:tblW w:w="8725" w:type="dxa"/>
        <w:tblLayout w:type="fixed"/>
        <w:tblLook w:val="0000"/>
      </w:tblPr>
      <w:tblGrid>
        <w:gridCol w:w="2093"/>
        <w:gridCol w:w="2268"/>
        <w:gridCol w:w="2317"/>
        <w:gridCol w:w="2047"/>
      </w:tblGrid>
      <w:tr w:rsidR="009A1F61" w:rsidRPr="008A4235" w:rsidTr="00E03BBE">
        <w:trPr>
          <w:trHeight w:val="843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Физичко насиље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A4235">
              <w:rPr>
                <w:rFonts w:ascii="Times New Roman" w:hAnsi="Times New Roman" w:cs="Times New Roman"/>
                <w:b/>
              </w:rPr>
              <w:t>Емоционално</w:t>
            </w:r>
            <w:r w:rsidRPr="008A4235">
              <w:rPr>
                <w:rFonts w:ascii="Times New Roman" w:hAnsi="Times New Roman" w:cs="Times New Roman"/>
                <w:b/>
                <w:lang w:val="sr-Cyrl-CS"/>
              </w:rPr>
              <w:t>,</w:t>
            </w:r>
          </w:p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психичко насиље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Социјално насиље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Сексуално насиље и злоупотреба</w:t>
            </w:r>
          </w:p>
        </w:tc>
      </w:tr>
      <w:tr w:rsidR="009A1F61" w:rsidRPr="008A4235" w:rsidTr="00E03BBE">
        <w:trPr>
          <w:trHeight w:val="3946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шамарање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ударање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гажење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цепање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8A4235">
              <w:rPr>
                <w:rFonts w:ascii="Times New Roman" w:hAnsi="Times New Roman" w:cs="Times New Roman"/>
                <w:color w:val="000000"/>
              </w:rPr>
              <w:t>одела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>„</w:t>
            </w:r>
            <w:r w:rsidRPr="008A4235">
              <w:rPr>
                <w:rFonts w:ascii="Times New Roman" w:hAnsi="Times New Roman" w:cs="Times New Roman"/>
                <w:color w:val="000000"/>
              </w:rPr>
              <w:t>шутке</w:t>
            </w:r>
            <w:r>
              <w:rPr>
                <w:rFonts w:ascii="Times New Roman" w:hAnsi="Times New Roman" w:cs="Times New Roman"/>
                <w:color w:val="000000"/>
                <w:lang w:val="sr-Latn-CS"/>
              </w:rPr>
              <w:t>“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затварање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пљување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отимање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уништавање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имовине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измицање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столице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чупање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уши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косу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уцењивање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претње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неправедно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кажњавање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забрана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комуницирања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искључивање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одбацивање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манипулисање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сплеткарење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игнорисање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неукључивање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неприхватање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манипулисање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експлоатација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национализам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сексуално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додиривање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показивање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порнографског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материјала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показивање интимних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делова тела</w:t>
            </w:r>
          </w:p>
          <w:p w:rsidR="009A1F61" w:rsidRPr="0032071E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свлачење</w:t>
            </w:r>
          </w:p>
        </w:tc>
      </w:tr>
    </w:tbl>
    <w:p w:rsidR="009A1F61" w:rsidRDefault="009A1F61" w:rsidP="009A1F61">
      <w:pPr>
        <w:pStyle w:val="Bezproreda"/>
        <w:rPr>
          <w:rFonts w:ascii="Times New Roman" w:hAnsi="Times New Roman" w:cs="Times New Roman"/>
          <w:color w:val="000000"/>
          <w:lang w:val="sr-Cyrl-CS"/>
        </w:rPr>
      </w:pPr>
    </w:p>
    <w:p w:rsidR="00CD63FC" w:rsidRDefault="009A1F61" w:rsidP="00CD63FC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У решавање о</w:t>
      </w:r>
      <w:r w:rsidRPr="00B75309">
        <w:rPr>
          <w:rFonts w:ascii="Times New Roman" w:hAnsi="Times New Roman" w:cs="Times New Roman"/>
          <w:color w:val="000000"/>
          <w:lang w:val="sr-Cyrl-CS"/>
        </w:rPr>
        <w:t>блика насиља</w:t>
      </w:r>
      <w:r>
        <w:rPr>
          <w:rFonts w:ascii="Times New Roman" w:hAnsi="Times New Roman" w:cs="Times New Roman"/>
          <w:color w:val="000000"/>
          <w:lang w:val="sr-Cyrl-CS"/>
        </w:rPr>
        <w:t xml:space="preserve"> другог стпена, </w:t>
      </w:r>
      <w:r w:rsidRPr="00B75309">
        <w:rPr>
          <w:rFonts w:ascii="Times New Roman" w:hAnsi="Times New Roman" w:cs="Times New Roman"/>
          <w:color w:val="000000"/>
          <w:lang w:val="sr-Cyrl-CS"/>
        </w:rPr>
        <w:t xml:space="preserve">васпитач укључује </w:t>
      </w:r>
      <w:r w:rsidRPr="00866662">
        <w:rPr>
          <w:rFonts w:ascii="Times New Roman" w:hAnsi="Times New Roman" w:cs="Times New Roman"/>
          <w:color w:val="000000"/>
          <w:lang w:val="sr-Cyrl-CS"/>
        </w:rPr>
        <w:t>Тим, то јест унутрашњу заштитну</w:t>
      </w:r>
      <w:r w:rsidRPr="00866662">
        <w:rPr>
          <w:rFonts w:ascii="Times New Roman" w:hAnsi="Times New Roman" w:cs="Times New Roman"/>
          <w:color w:val="000000"/>
          <w:u w:val="single"/>
          <w:lang w:val="sr-Cyrl-CS"/>
        </w:rPr>
        <w:t xml:space="preserve"> </w:t>
      </w:r>
      <w:r w:rsidRPr="00866662">
        <w:rPr>
          <w:rFonts w:ascii="Times New Roman" w:hAnsi="Times New Roman" w:cs="Times New Roman"/>
          <w:color w:val="000000"/>
          <w:lang w:val="sr-Cyrl-CS"/>
        </w:rPr>
        <w:t xml:space="preserve">мрежу. </w:t>
      </w:r>
    </w:p>
    <w:p w:rsidR="009A1F61" w:rsidRPr="00B75309" w:rsidRDefault="009A1F61" w:rsidP="00CD63FC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  <w:r w:rsidRPr="00B75309">
        <w:rPr>
          <w:rFonts w:ascii="Times New Roman" w:hAnsi="Times New Roman" w:cs="Times New Roman"/>
          <w:color w:val="000000"/>
          <w:lang w:val="sr-Cyrl-CS"/>
        </w:rPr>
        <w:t>У табели су приказани нивои реаговања и различити облици насиља.</w:t>
      </w:r>
    </w:p>
    <w:p w:rsidR="009A1F61" w:rsidRPr="00866662" w:rsidRDefault="009A1F61" w:rsidP="00CD63FC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  <w:r w:rsidRPr="00B75309">
        <w:rPr>
          <w:rFonts w:ascii="Times New Roman" w:hAnsi="Times New Roman" w:cs="Times New Roman"/>
          <w:color w:val="000000"/>
          <w:lang w:val="sr-Cyrl-CS"/>
        </w:rPr>
        <w:t xml:space="preserve"> У зависности од интензитета, учесталости и последица</w:t>
      </w:r>
      <w:r>
        <w:rPr>
          <w:rFonts w:ascii="Times New Roman" w:hAnsi="Times New Roman" w:cs="Times New Roman"/>
          <w:color w:val="000000"/>
          <w:lang w:val="sr-Cyrl-CS"/>
        </w:rPr>
        <w:t>,</w:t>
      </w:r>
      <w:r w:rsidRPr="00B75309">
        <w:rPr>
          <w:rFonts w:ascii="Times New Roman" w:hAnsi="Times New Roman" w:cs="Times New Roman"/>
          <w:color w:val="000000"/>
          <w:lang w:val="sr-Cyrl-CS"/>
        </w:rPr>
        <w:t xml:space="preserve"> које насиље оставља, поједини облици се понављају на више различитих </w:t>
      </w:r>
      <w:r>
        <w:rPr>
          <w:rFonts w:ascii="Times New Roman" w:hAnsi="Times New Roman" w:cs="Times New Roman"/>
          <w:color w:val="000000"/>
          <w:lang w:val="sr-Cyrl-CS"/>
        </w:rPr>
        <w:t>нивоа.</w:t>
      </w:r>
    </w:p>
    <w:p w:rsidR="009A1F61" w:rsidRPr="00B4316B" w:rsidRDefault="009A1F61" w:rsidP="00CD63FC">
      <w:pPr>
        <w:pStyle w:val="Bezproreda"/>
        <w:jc w:val="both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CD63FC">
      <w:pPr>
        <w:pStyle w:val="Bezproreda"/>
        <w:jc w:val="both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Pr="00B4316B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617119" w:rsidRDefault="00617119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</w:rPr>
      </w:pPr>
    </w:p>
    <w:p w:rsidR="009A1F61" w:rsidRPr="00866662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  <w:r w:rsidRPr="00866662">
        <w:rPr>
          <w:rFonts w:ascii="Times New Roman" w:hAnsi="Times New Roman" w:cs="Times New Roman"/>
          <w:b/>
          <w:color w:val="000000"/>
        </w:rPr>
        <w:t>Табела 3</w:t>
      </w:r>
      <w:r w:rsidRPr="00866662">
        <w:rPr>
          <w:rFonts w:ascii="Times New Roman" w:hAnsi="Times New Roman" w:cs="Times New Roman"/>
          <w:b/>
          <w:color w:val="000000"/>
          <w:lang w:val="sr-Cyrl-CS"/>
        </w:rPr>
        <w:t xml:space="preserve"> - Трећи ниво насиља</w:t>
      </w:r>
    </w:p>
    <w:tbl>
      <w:tblPr>
        <w:tblpPr w:leftFromText="180" w:rightFromText="180" w:vertAnchor="text" w:horzAnchor="margin" w:tblpXSpec="center" w:tblpY="168"/>
        <w:tblW w:w="8734" w:type="dxa"/>
        <w:tblLayout w:type="fixed"/>
        <w:tblLook w:val="0000"/>
      </w:tblPr>
      <w:tblGrid>
        <w:gridCol w:w="2093"/>
        <w:gridCol w:w="2268"/>
        <w:gridCol w:w="2352"/>
        <w:gridCol w:w="2021"/>
      </w:tblGrid>
      <w:tr w:rsidR="009A1F61" w:rsidRPr="008A4235" w:rsidTr="00E03BBE">
        <w:trPr>
          <w:trHeight w:val="1089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Физичко насиље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A4235">
              <w:rPr>
                <w:rFonts w:ascii="Times New Roman" w:hAnsi="Times New Roman" w:cs="Times New Roman"/>
                <w:b/>
              </w:rPr>
              <w:t>Емоционално</w:t>
            </w:r>
            <w:r w:rsidRPr="008A4235">
              <w:rPr>
                <w:rFonts w:ascii="Times New Roman" w:hAnsi="Times New Roman" w:cs="Times New Roman"/>
                <w:b/>
                <w:lang w:val="sr-Cyrl-CS"/>
              </w:rPr>
              <w:t>,</w:t>
            </w:r>
          </w:p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A4235">
              <w:rPr>
                <w:rFonts w:ascii="Times New Roman" w:hAnsi="Times New Roman" w:cs="Times New Roman"/>
                <w:b/>
              </w:rPr>
              <w:t>психичко насиље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Социјално насиље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F61" w:rsidRPr="008A4235" w:rsidRDefault="009A1F61" w:rsidP="00E03BB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A4235">
              <w:rPr>
                <w:rFonts w:ascii="Times New Roman" w:hAnsi="Times New Roman" w:cs="Times New Roman"/>
                <w:b/>
              </w:rPr>
              <w:t>Сексуално насиље и злоупотреба</w:t>
            </w:r>
          </w:p>
        </w:tc>
      </w:tr>
      <w:tr w:rsidR="009A1F61" w:rsidRPr="008A4235" w:rsidTr="00E03BBE">
        <w:trPr>
          <w:trHeight w:val="3523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туча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дављење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бацање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проузроковање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опекотина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ускраћивање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хране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8A4235">
              <w:rPr>
                <w:rFonts w:ascii="Times New Roman" w:hAnsi="Times New Roman" w:cs="Times New Roman"/>
                <w:color w:val="000000"/>
              </w:rPr>
              <w:t>и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8A4235">
              <w:rPr>
                <w:rFonts w:ascii="Times New Roman" w:hAnsi="Times New Roman" w:cs="Times New Roman"/>
                <w:color w:val="000000"/>
              </w:rPr>
              <w:t>сна</w:t>
            </w:r>
          </w:p>
          <w:p w:rsidR="009A1F61" w:rsidRPr="008A4235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излагање</w:t>
            </w:r>
            <w:r w:rsidRPr="008A4235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  <w:r w:rsidRPr="008A4235">
              <w:rPr>
                <w:rFonts w:ascii="Times New Roman" w:hAnsi="Times New Roman" w:cs="Times New Roman"/>
                <w:color w:val="000000"/>
              </w:rPr>
              <w:t>ниским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температурама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напад оружјем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застрашивање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уцењивање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рекетирање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ограничавање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кретања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навођење на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коришћење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психоактивних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супстанци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укључивање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у секте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занемаривање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претње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изолација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одбацивање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терор групе над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појединцем/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групом дискриминација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организовање затворених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група (кланова)</w:t>
            </w:r>
          </w:p>
          <w:p w:rsidR="009A1F61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национализам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расизам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завођење од стране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одраслих подвођење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злоупотреба положаја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навођење изнуђивање</w:t>
            </w:r>
          </w:p>
          <w:p w:rsidR="009A1F61" w:rsidRPr="00477E70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и принуда на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477E70">
              <w:rPr>
                <w:rFonts w:ascii="Times New Roman" w:hAnsi="Times New Roman" w:cs="Times New Roman"/>
                <w:color w:val="000000"/>
                <w:lang w:val="sr-Cyrl-CS"/>
              </w:rPr>
              <w:t>сексуални чин</w:t>
            </w:r>
          </w:p>
          <w:p w:rsidR="009A1F61" w:rsidRDefault="009A1F61" w:rsidP="00E03BBE">
            <w:pPr>
              <w:pStyle w:val="Bezproreda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силовање</w:t>
            </w:r>
          </w:p>
          <w:p w:rsidR="009A1F61" w:rsidRPr="00866662" w:rsidRDefault="009A1F61" w:rsidP="00E03BBE">
            <w:pPr>
              <w:pStyle w:val="Bezproreda"/>
              <w:rPr>
                <w:rFonts w:ascii="Times New Roman" w:hAnsi="Times New Roman" w:cs="Times New Roman"/>
                <w:lang w:val="sr-Cyrl-CS"/>
              </w:rPr>
            </w:pPr>
            <w:r w:rsidRPr="008A4235">
              <w:rPr>
                <w:rFonts w:ascii="Times New Roman" w:hAnsi="Times New Roman" w:cs="Times New Roman"/>
                <w:color w:val="000000"/>
              </w:rPr>
              <w:t>инцест</w:t>
            </w:r>
          </w:p>
        </w:tc>
      </w:tr>
    </w:tbl>
    <w:p w:rsidR="009A1F61" w:rsidRDefault="009A1F61" w:rsidP="009A1F61">
      <w:pPr>
        <w:ind w:left="-737" w:right="170"/>
        <w:jc w:val="both"/>
        <w:rPr>
          <w:szCs w:val="24"/>
          <w:lang w:val="sr-Cyrl-CS"/>
        </w:rPr>
      </w:pPr>
    </w:p>
    <w:p w:rsidR="009A1F61" w:rsidRPr="00186717" w:rsidRDefault="009A1F61" w:rsidP="009A1F61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У случају насиља трећег степена </w:t>
      </w:r>
      <w:r w:rsidRPr="00866662">
        <w:rPr>
          <w:rFonts w:ascii="Times New Roman" w:hAnsi="Times New Roman" w:cs="Times New Roman"/>
          <w:color w:val="000000"/>
          <w:lang w:val="sr-Cyrl-CS"/>
        </w:rPr>
        <w:t>обавезно је укључивање других институција, односно активирање спољашње заштитне мреже.</w:t>
      </w:r>
    </w:p>
    <w:p w:rsidR="009A1F61" w:rsidRPr="00186717" w:rsidRDefault="009A1F61" w:rsidP="009A1F61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9A1F61" w:rsidRPr="00186717" w:rsidRDefault="009A1F61" w:rsidP="009A1F61">
      <w:pPr>
        <w:pStyle w:val="Bezproreda"/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9A1F61" w:rsidRPr="008A4235" w:rsidRDefault="009A1F61" w:rsidP="009A1F61">
      <w:pPr>
        <w:pStyle w:val="Bezproreda"/>
        <w:jc w:val="center"/>
        <w:rPr>
          <w:rFonts w:ascii="Times New Roman" w:hAnsi="Times New Roman" w:cs="Times New Roman"/>
          <w:b/>
          <w:color w:val="000000"/>
          <w:lang w:val="sr-Cyrl-CS"/>
        </w:rPr>
      </w:pPr>
    </w:p>
    <w:p w:rsidR="009A1F61" w:rsidRPr="008A4235" w:rsidRDefault="009A1F61" w:rsidP="009A1F61">
      <w:pPr>
        <w:rPr>
          <w:szCs w:val="24"/>
          <w:lang w:val="sr-Cyrl-CS"/>
        </w:rPr>
      </w:pPr>
    </w:p>
    <w:p w:rsidR="009A1F61" w:rsidRPr="00385E1D" w:rsidRDefault="009A1F61" w:rsidP="009A1F61">
      <w:pPr>
        <w:pStyle w:val="ListParagraph"/>
        <w:numPr>
          <w:ilvl w:val="1"/>
          <w:numId w:val="32"/>
        </w:numPr>
        <w:spacing w:after="200"/>
        <w:ind w:right="170"/>
        <w:rPr>
          <w:szCs w:val="24"/>
        </w:rPr>
      </w:pPr>
      <w:r w:rsidRPr="00385E1D">
        <w:rPr>
          <w:b/>
          <w:bCs/>
          <w:iCs/>
          <w:szCs w:val="24"/>
        </w:rPr>
        <w:t>МЕРЕ И АКТИВНОСТИ</w:t>
      </w:r>
      <w:r w:rsidRPr="00385E1D">
        <w:rPr>
          <w:szCs w:val="24"/>
        </w:rPr>
        <w:t xml:space="preserve"> </w:t>
      </w:r>
    </w:p>
    <w:p w:rsidR="009A1F61" w:rsidRPr="00EB04CC" w:rsidRDefault="009A1F61" w:rsidP="009A1F61">
      <w:pPr>
        <w:ind w:right="170"/>
        <w:jc w:val="both"/>
        <w:rPr>
          <w:bCs/>
          <w:szCs w:val="24"/>
          <w:lang w:val="sr-Cyrl-CS"/>
        </w:rPr>
      </w:pPr>
      <w:r w:rsidRPr="008A4235">
        <w:rPr>
          <w:bCs/>
          <w:szCs w:val="24"/>
          <w:lang w:val="sr-Cyrl-CS"/>
        </w:rPr>
        <w:t>Оперативни план заштите обавезно се сачињава</w:t>
      </w:r>
      <w:r w:rsidRPr="008A4235">
        <w:rPr>
          <w:szCs w:val="24"/>
          <w:lang w:val="sr-Cyrl-CS"/>
        </w:rPr>
        <w:t xml:space="preserve"> </w:t>
      </w:r>
      <w:r w:rsidRPr="008A4235">
        <w:rPr>
          <w:bCs/>
          <w:szCs w:val="24"/>
          <w:lang w:val="sr-Cyrl-CS"/>
        </w:rPr>
        <w:t xml:space="preserve">за конкретну ситуацију </w:t>
      </w:r>
      <w:r w:rsidRPr="00EB04CC">
        <w:rPr>
          <w:bCs/>
          <w:szCs w:val="24"/>
          <w:lang w:val="sr-Cyrl-CS"/>
        </w:rPr>
        <w:t xml:space="preserve">другог и трећег нивоа за сву децу  -  учеснике насиља и злостављања (оне који трпе, који чине и који су сведоци насиља и злостављања). </w:t>
      </w:r>
    </w:p>
    <w:p w:rsidR="009A1F61" w:rsidRPr="008A4235" w:rsidRDefault="009A1F61" w:rsidP="009A1F61">
      <w:pPr>
        <w:ind w:right="170"/>
        <w:jc w:val="both"/>
        <w:rPr>
          <w:szCs w:val="24"/>
          <w:lang w:val="sr-Cyrl-CS"/>
        </w:rPr>
      </w:pPr>
      <w:r w:rsidRPr="008A4235">
        <w:rPr>
          <w:szCs w:val="24"/>
          <w:lang w:val="sr-Cyrl-CS"/>
        </w:rPr>
        <w:t xml:space="preserve">План заштите зависи од: врсте и тежине насилног чина, последица насиља по појединца и колектив, броја учесника и сл. </w:t>
      </w:r>
    </w:p>
    <w:p w:rsidR="009A1F61" w:rsidRDefault="009A1F61" w:rsidP="009A1F61">
      <w:pPr>
        <w:ind w:right="170"/>
        <w:jc w:val="both"/>
        <w:rPr>
          <w:szCs w:val="24"/>
          <w:lang w:val="sr-Cyrl-CS"/>
        </w:rPr>
      </w:pPr>
      <w:r w:rsidRPr="008A4235">
        <w:rPr>
          <w:szCs w:val="24"/>
          <w:lang w:val="sr-Cyrl-CS"/>
        </w:rPr>
        <w:t>План заштите садржи: активности усмерене на промену п</w:t>
      </w:r>
      <w:r>
        <w:rPr>
          <w:szCs w:val="24"/>
          <w:lang w:val="sr-Cyrl-CS"/>
        </w:rPr>
        <w:t xml:space="preserve">онашања, појачан васпитни рад и </w:t>
      </w:r>
      <w:r w:rsidRPr="008A4235">
        <w:rPr>
          <w:szCs w:val="24"/>
          <w:lang w:val="sr-Cyrl-CS"/>
        </w:rPr>
        <w:t>рад са родитељ</w:t>
      </w:r>
      <w:r>
        <w:rPr>
          <w:szCs w:val="24"/>
          <w:lang w:val="sr-Cyrl-CS"/>
        </w:rPr>
        <w:t xml:space="preserve">има, носиоце </w:t>
      </w:r>
      <w:r w:rsidRPr="008A4235">
        <w:rPr>
          <w:szCs w:val="24"/>
          <w:lang w:val="sr-Cyrl-CS"/>
        </w:rPr>
        <w:t>активности</w:t>
      </w:r>
      <w:r>
        <w:rPr>
          <w:szCs w:val="24"/>
          <w:lang w:val="sr-Cyrl-CS"/>
        </w:rPr>
        <w:t xml:space="preserve"> и</w:t>
      </w:r>
      <w:r w:rsidRPr="008A4235">
        <w:rPr>
          <w:szCs w:val="24"/>
          <w:lang w:val="sr-Cyrl-CS"/>
        </w:rPr>
        <w:t xml:space="preserve"> временску динамику</w:t>
      </w:r>
      <w:r>
        <w:rPr>
          <w:szCs w:val="24"/>
          <w:lang w:val="sr-Cyrl-CS"/>
        </w:rPr>
        <w:t xml:space="preserve">, </w:t>
      </w:r>
      <w:r w:rsidRPr="008A4235">
        <w:rPr>
          <w:szCs w:val="24"/>
          <w:lang w:val="sr-Cyrl-CS"/>
        </w:rPr>
        <w:t xml:space="preserve">начине </w:t>
      </w:r>
      <w:r>
        <w:rPr>
          <w:szCs w:val="24"/>
          <w:lang w:val="sr-Cyrl-CS"/>
        </w:rPr>
        <w:t xml:space="preserve"> којима </w:t>
      </w:r>
      <w:r w:rsidRPr="008A4235">
        <w:rPr>
          <w:szCs w:val="24"/>
          <w:lang w:val="sr-Cyrl-CS"/>
        </w:rPr>
        <w:t>се обезбе</w:t>
      </w:r>
      <w:r>
        <w:rPr>
          <w:szCs w:val="24"/>
          <w:lang w:val="sr-Cyrl-CS"/>
        </w:rPr>
        <w:t xml:space="preserve">ђује </w:t>
      </w:r>
      <w:r w:rsidRPr="008A4235">
        <w:rPr>
          <w:szCs w:val="24"/>
          <w:lang w:val="sr-Cyrl-CS"/>
        </w:rPr>
        <w:t>поновно укључивање</w:t>
      </w:r>
      <w:r>
        <w:rPr>
          <w:szCs w:val="24"/>
          <w:lang w:val="sr-Cyrl-CS"/>
        </w:rPr>
        <w:t xml:space="preserve"> у заједницу </w:t>
      </w:r>
      <w:r w:rsidRPr="008A4235">
        <w:rPr>
          <w:szCs w:val="24"/>
          <w:lang w:val="sr-Cyrl-CS"/>
        </w:rPr>
        <w:t>свих учесника насиља, злостављања и занемаривања</w:t>
      </w:r>
      <w:r>
        <w:rPr>
          <w:szCs w:val="24"/>
          <w:lang w:val="sr-Cyrl-CS"/>
        </w:rPr>
        <w:t xml:space="preserve">. </w:t>
      </w:r>
    </w:p>
    <w:p w:rsidR="009A1F61" w:rsidRPr="00EB04CC" w:rsidRDefault="009A1F61" w:rsidP="009A1F61">
      <w:pPr>
        <w:ind w:right="170"/>
        <w:jc w:val="both"/>
        <w:rPr>
          <w:szCs w:val="24"/>
          <w:lang w:val="sr-Cyrl-CS"/>
        </w:rPr>
      </w:pPr>
      <w:r w:rsidRPr="008A4235">
        <w:rPr>
          <w:bCs/>
          <w:iCs/>
          <w:szCs w:val="24"/>
          <w:lang w:val="sr-Cyrl-CS"/>
        </w:rPr>
        <w:t xml:space="preserve">Мере и активности </w:t>
      </w:r>
      <w:r>
        <w:rPr>
          <w:bCs/>
          <w:iCs/>
          <w:szCs w:val="24"/>
          <w:lang w:val="sr-Cyrl-CS"/>
        </w:rPr>
        <w:t xml:space="preserve">се предузимају </w:t>
      </w:r>
      <w:r w:rsidRPr="008A4235">
        <w:rPr>
          <w:bCs/>
          <w:iCs/>
          <w:szCs w:val="24"/>
          <w:lang w:val="sr-Cyrl-CS"/>
        </w:rPr>
        <w:t xml:space="preserve">уз учешће детета  и </w:t>
      </w:r>
      <w:r>
        <w:rPr>
          <w:bCs/>
          <w:iCs/>
          <w:szCs w:val="24"/>
          <w:lang w:val="sr-Cyrl-CS"/>
        </w:rPr>
        <w:t xml:space="preserve">треба да буду у </w:t>
      </w:r>
      <w:r w:rsidRPr="008A4235">
        <w:rPr>
          <w:bCs/>
          <w:iCs/>
          <w:szCs w:val="24"/>
          <w:lang w:val="sr-Cyrl-CS"/>
        </w:rPr>
        <w:t xml:space="preserve">складу са његовим развојним могућностима. </w:t>
      </w:r>
    </w:p>
    <w:p w:rsidR="009A1F61" w:rsidRPr="008A4235" w:rsidRDefault="009A1F61" w:rsidP="009A1F61">
      <w:pPr>
        <w:ind w:right="170"/>
        <w:jc w:val="both"/>
        <w:rPr>
          <w:szCs w:val="24"/>
          <w:lang w:val="sr-Cyrl-CS"/>
        </w:rPr>
      </w:pPr>
      <w:r w:rsidRPr="008A4235">
        <w:rPr>
          <w:szCs w:val="24"/>
          <w:lang w:val="sr-Cyrl-CS"/>
        </w:rPr>
        <w:t>План заштите сачињав</w:t>
      </w:r>
      <w:r>
        <w:rPr>
          <w:szCs w:val="24"/>
          <w:lang w:val="sr-Cyrl-CS"/>
        </w:rPr>
        <w:t>а Т</w:t>
      </w:r>
      <w:r w:rsidRPr="008A4235">
        <w:rPr>
          <w:szCs w:val="24"/>
          <w:lang w:val="sr-Cyrl-CS"/>
        </w:rPr>
        <w:t>им за заштиту</w:t>
      </w:r>
      <w:r>
        <w:rPr>
          <w:szCs w:val="24"/>
          <w:lang w:val="sr-Cyrl-CS"/>
        </w:rPr>
        <w:t>,</w:t>
      </w:r>
      <w:r w:rsidRPr="008A4235">
        <w:rPr>
          <w:szCs w:val="24"/>
          <w:lang w:val="sr-Cyrl-CS"/>
        </w:rPr>
        <w:t xml:space="preserve"> заједно са васпитачем, психологом</w:t>
      </w:r>
      <w:r>
        <w:rPr>
          <w:szCs w:val="24"/>
          <w:lang w:val="sr-Cyrl-CS"/>
        </w:rPr>
        <w:t xml:space="preserve"> и </w:t>
      </w:r>
      <w:r w:rsidRPr="008A4235">
        <w:rPr>
          <w:szCs w:val="24"/>
          <w:lang w:val="sr-Cyrl-CS"/>
        </w:rPr>
        <w:t xml:space="preserve"> педагогом (уколико нису чланови тима за заштиту), директором и родитељ</w:t>
      </w:r>
      <w:r>
        <w:rPr>
          <w:szCs w:val="24"/>
          <w:lang w:val="sr-Cyrl-CS"/>
        </w:rPr>
        <w:t xml:space="preserve">има, а по потреби и </w:t>
      </w:r>
      <w:r w:rsidRPr="008A4235">
        <w:rPr>
          <w:szCs w:val="24"/>
          <w:lang w:val="sr-Cyrl-CS"/>
        </w:rPr>
        <w:t xml:space="preserve">другим надлежним организацијама и службама. </w:t>
      </w:r>
    </w:p>
    <w:p w:rsidR="009A1F61" w:rsidRPr="008A4235" w:rsidRDefault="009A1F61" w:rsidP="009A1F61">
      <w:pPr>
        <w:rPr>
          <w:lang w:val="sr-Cyrl-CS"/>
        </w:rPr>
      </w:pPr>
    </w:p>
    <w:p w:rsidR="009A1F61" w:rsidRPr="00385E1D" w:rsidRDefault="009A1F61" w:rsidP="009A1F61">
      <w:pPr>
        <w:pStyle w:val="ListParagraph"/>
        <w:numPr>
          <w:ilvl w:val="1"/>
          <w:numId w:val="32"/>
        </w:numPr>
        <w:spacing w:after="200"/>
        <w:ind w:right="170"/>
        <w:rPr>
          <w:szCs w:val="24"/>
          <w:lang w:val="ru-RU"/>
        </w:rPr>
      </w:pPr>
      <w:r w:rsidRPr="00385E1D">
        <w:rPr>
          <w:b/>
          <w:szCs w:val="24"/>
        </w:rPr>
        <w:t>ПОСТУПАЊЕ</w:t>
      </w:r>
    </w:p>
    <w:p w:rsidR="009A1F61" w:rsidRPr="008A4235" w:rsidRDefault="009A1F61" w:rsidP="009A1F61">
      <w:pPr>
        <w:ind w:right="170"/>
        <w:jc w:val="both"/>
        <w:rPr>
          <w:szCs w:val="24"/>
          <w:lang w:val="sr-Cyrl-CS"/>
        </w:rPr>
      </w:pPr>
      <w:r>
        <w:rPr>
          <w:szCs w:val="24"/>
          <w:lang w:val="ru-RU"/>
        </w:rPr>
        <w:t>1.К</w:t>
      </w:r>
      <w:r w:rsidRPr="008A4235">
        <w:rPr>
          <w:szCs w:val="24"/>
          <w:lang w:val="sr-Cyrl-CS"/>
        </w:rPr>
        <w:t>ада је запослени починилац насиља, злостављања и занемаривања према детету, директор предузима мере према запосленом, у складу са з</w:t>
      </w:r>
      <w:r>
        <w:rPr>
          <w:szCs w:val="24"/>
          <w:lang w:val="sr-Cyrl-CS"/>
        </w:rPr>
        <w:t>аконом, а према детету  мере заштите и подршке</w:t>
      </w:r>
      <w:r w:rsidRPr="008A4235">
        <w:rPr>
          <w:szCs w:val="24"/>
          <w:lang w:val="sr-Cyrl-CS"/>
        </w:rPr>
        <w:t xml:space="preserve"> (оперативни план заштите) на основу Правилника о протоколу.</w:t>
      </w:r>
    </w:p>
    <w:p w:rsidR="009A1F61" w:rsidRPr="008A4235" w:rsidRDefault="009A1F61" w:rsidP="009A1F61">
      <w:pPr>
        <w:jc w:val="both"/>
        <w:rPr>
          <w:szCs w:val="24"/>
          <w:lang w:val="sr-Cyrl-CS"/>
        </w:rPr>
      </w:pPr>
    </w:p>
    <w:p w:rsidR="009A1F61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8A4235">
        <w:rPr>
          <w:szCs w:val="24"/>
        </w:rPr>
        <w:t>Директор суспендује запосленог и покреће дисциплински поступак против њега</w:t>
      </w:r>
    </w:p>
    <w:p w:rsidR="009A1F61" w:rsidRPr="008A4235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>
        <w:rPr>
          <w:szCs w:val="24"/>
        </w:rPr>
        <w:lastRenderedPageBreak/>
        <w:t>С</w:t>
      </w:r>
      <w:r w:rsidRPr="008A4235">
        <w:rPr>
          <w:szCs w:val="24"/>
        </w:rPr>
        <w:t xml:space="preserve">проводи све правне процедуре у сарадњи са правником и помоћником директора </w:t>
      </w:r>
      <w:r w:rsidR="00EA78CC">
        <w:rPr>
          <w:szCs w:val="24"/>
        </w:rPr>
        <w:t>педагошке јединице</w:t>
      </w:r>
    </w:p>
    <w:p w:rsidR="009A1F61" w:rsidRPr="008A4235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8A4235">
        <w:rPr>
          <w:szCs w:val="24"/>
        </w:rPr>
        <w:t>По завршетку горњих процедура запослени се враћа на радно место у исти или други вртић</w:t>
      </w:r>
    </w:p>
    <w:p w:rsidR="009A1F61" w:rsidRPr="008A4235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8A4235">
        <w:rPr>
          <w:szCs w:val="24"/>
        </w:rPr>
        <w:t>О исходу дисциплинског поступка помоћник директора обавештава стручне сараднике</w:t>
      </w:r>
      <w:r>
        <w:rPr>
          <w:szCs w:val="24"/>
        </w:rPr>
        <w:t>,</w:t>
      </w:r>
      <w:r w:rsidRPr="008A4235">
        <w:rPr>
          <w:szCs w:val="24"/>
        </w:rPr>
        <w:t xml:space="preserve">  ради појачаног праћења ВО рада запосленог </w:t>
      </w:r>
    </w:p>
    <w:p w:rsidR="009A1F61" w:rsidRPr="008A4235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8A4235">
        <w:rPr>
          <w:szCs w:val="24"/>
        </w:rPr>
        <w:t>У завиности од природе проблема, због кога је запослени процесуиран, за појачано праћење његовог рада, одговорни су стручни с</w:t>
      </w:r>
      <w:r>
        <w:rPr>
          <w:szCs w:val="24"/>
        </w:rPr>
        <w:t xml:space="preserve">арадници, помоћник директора </w:t>
      </w:r>
      <w:r w:rsidR="00EA78CC">
        <w:rPr>
          <w:szCs w:val="24"/>
        </w:rPr>
        <w:t xml:space="preserve">педагошке јединице </w:t>
      </w:r>
      <w:r>
        <w:rPr>
          <w:szCs w:val="24"/>
        </w:rPr>
        <w:t>или</w:t>
      </w:r>
      <w:r w:rsidRPr="008A4235">
        <w:rPr>
          <w:szCs w:val="24"/>
        </w:rPr>
        <w:t xml:space="preserve"> </w:t>
      </w:r>
      <w:r w:rsidR="00EA78CC">
        <w:rPr>
          <w:szCs w:val="24"/>
        </w:rPr>
        <w:t>руководилац радне јединице у вртићу</w:t>
      </w:r>
    </w:p>
    <w:p w:rsidR="009A1F61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8A4235">
        <w:rPr>
          <w:szCs w:val="24"/>
        </w:rPr>
        <w:t>Извештај о предузетим активностима се доставља координатору</w:t>
      </w:r>
    </w:p>
    <w:p w:rsidR="009A1F61" w:rsidRPr="004546FD" w:rsidRDefault="009A1F61" w:rsidP="009A1F61">
      <w:pPr>
        <w:pStyle w:val="ListParagraph"/>
        <w:numPr>
          <w:ilvl w:val="0"/>
          <w:numId w:val="33"/>
        </w:numPr>
        <w:spacing w:after="200"/>
        <w:rPr>
          <w:szCs w:val="24"/>
        </w:rPr>
      </w:pPr>
      <w:r w:rsidRPr="004546FD">
        <w:rPr>
          <w:szCs w:val="24"/>
        </w:rPr>
        <w:t>Документацију координатору доставља помоћник директора</w:t>
      </w:r>
      <w:r w:rsidR="00EA78CC">
        <w:rPr>
          <w:szCs w:val="24"/>
        </w:rPr>
        <w:t xml:space="preserve"> педагошке јединице</w:t>
      </w:r>
    </w:p>
    <w:p w:rsidR="009A1F61" w:rsidRPr="008A4235" w:rsidRDefault="009A1F61" w:rsidP="009A1F61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Шта је </w:t>
      </w:r>
      <w:r w:rsidRPr="008A4235">
        <w:rPr>
          <w:b/>
          <w:szCs w:val="24"/>
          <w:lang w:val="sr-Cyrl-CS"/>
        </w:rPr>
        <w:t>важно приликом праћења рада васпитача из горе наведене ситуације:</w:t>
      </w:r>
    </w:p>
    <w:p w:rsidR="009A1F61" w:rsidRPr="00264362" w:rsidRDefault="009A1F61" w:rsidP="009A1F61">
      <w:pPr>
        <w:pStyle w:val="ListParagraph"/>
        <w:numPr>
          <w:ilvl w:val="0"/>
          <w:numId w:val="35"/>
        </w:numPr>
        <w:rPr>
          <w:szCs w:val="24"/>
        </w:rPr>
      </w:pPr>
      <w:r w:rsidRPr="00264362">
        <w:rPr>
          <w:szCs w:val="24"/>
        </w:rPr>
        <w:t>Ако васпитач остаје у истом  вртићу - праћење и надзор рада васпитача реализују стр.сар. и пом.дир. задужени за тај вртић.</w:t>
      </w:r>
    </w:p>
    <w:p w:rsidR="009A1F61" w:rsidRPr="00264362" w:rsidRDefault="009A1F61" w:rsidP="009A1F61">
      <w:pPr>
        <w:pStyle w:val="ListParagraph"/>
        <w:numPr>
          <w:ilvl w:val="0"/>
          <w:numId w:val="35"/>
        </w:numPr>
        <w:rPr>
          <w:szCs w:val="24"/>
        </w:rPr>
      </w:pPr>
      <w:r w:rsidRPr="00264362">
        <w:rPr>
          <w:szCs w:val="24"/>
        </w:rPr>
        <w:t>Ако васпитач прелази у други вртић - праћење и надзор рада васпитача реализују стр.сар. и пом.дир. задужени за тај вртић.</w:t>
      </w:r>
    </w:p>
    <w:p w:rsidR="009A1F61" w:rsidRPr="00264362" w:rsidRDefault="009A1F61" w:rsidP="009A1F61">
      <w:pPr>
        <w:pStyle w:val="ListParagraph"/>
        <w:numPr>
          <w:ilvl w:val="0"/>
          <w:numId w:val="35"/>
        </w:numPr>
        <w:rPr>
          <w:szCs w:val="24"/>
        </w:rPr>
      </w:pPr>
      <w:r w:rsidRPr="00264362">
        <w:rPr>
          <w:szCs w:val="24"/>
        </w:rPr>
        <w:t>Потребно је да стручни сарадници и помоћници директора</w:t>
      </w:r>
      <w:r w:rsidR="00EA78CC">
        <w:rPr>
          <w:szCs w:val="24"/>
        </w:rPr>
        <w:t xml:space="preserve"> педагошке јединице</w:t>
      </w:r>
      <w:r w:rsidRPr="00264362">
        <w:rPr>
          <w:szCs w:val="24"/>
        </w:rPr>
        <w:t xml:space="preserve"> међусобно размене  забелешке о датом случају, ради наставка праћења рада васпитача. </w:t>
      </w:r>
    </w:p>
    <w:p w:rsidR="009A1F61" w:rsidRPr="00264362" w:rsidRDefault="009A1F61" w:rsidP="009A1F61">
      <w:pPr>
        <w:pStyle w:val="ListParagraph"/>
        <w:numPr>
          <w:ilvl w:val="0"/>
          <w:numId w:val="35"/>
        </w:numPr>
        <w:rPr>
          <w:szCs w:val="24"/>
        </w:rPr>
      </w:pPr>
      <w:r w:rsidRPr="00264362">
        <w:rPr>
          <w:szCs w:val="24"/>
        </w:rPr>
        <w:t>Иста процедура важи и за праћење детета.</w:t>
      </w:r>
    </w:p>
    <w:p w:rsidR="003B4C1C" w:rsidRDefault="003B4C1C" w:rsidP="009A1F61">
      <w:pPr>
        <w:ind w:right="170"/>
        <w:jc w:val="both"/>
        <w:rPr>
          <w:szCs w:val="24"/>
          <w:lang w:val="sr-Cyrl-CS"/>
        </w:rPr>
      </w:pPr>
    </w:p>
    <w:p w:rsidR="009A1F61" w:rsidRPr="008A4235" w:rsidRDefault="009A1F61" w:rsidP="009A1F61">
      <w:pPr>
        <w:ind w:right="17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2.</w:t>
      </w:r>
      <w:r w:rsidRPr="008A4235">
        <w:rPr>
          <w:szCs w:val="24"/>
          <w:lang w:val="sr-Cyrl-CS"/>
        </w:rPr>
        <w:t>Када је родитељ починилац насиља и</w:t>
      </w:r>
      <w:r>
        <w:rPr>
          <w:szCs w:val="24"/>
          <w:lang w:val="sr-Cyrl-CS"/>
        </w:rPr>
        <w:t xml:space="preserve"> злостављања према запосленом, У</w:t>
      </w:r>
      <w:r w:rsidRPr="008A4235">
        <w:rPr>
          <w:szCs w:val="24"/>
          <w:lang w:val="sr-Cyrl-CS"/>
        </w:rPr>
        <w:t xml:space="preserve">станова је дужна да одмах обавести полицију. </w:t>
      </w:r>
    </w:p>
    <w:p w:rsidR="009A1F61" w:rsidRDefault="009A1F61" w:rsidP="009A1F61">
      <w:pPr>
        <w:ind w:right="170"/>
        <w:jc w:val="both"/>
        <w:rPr>
          <w:szCs w:val="24"/>
          <w:lang w:val="sr-Cyrl-CS"/>
        </w:rPr>
      </w:pPr>
    </w:p>
    <w:p w:rsidR="009A1F61" w:rsidRPr="00264362" w:rsidRDefault="009A1F61" w:rsidP="009A1F61">
      <w:pPr>
        <w:ind w:right="17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3.</w:t>
      </w:r>
      <w:r w:rsidRPr="00264362">
        <w:rPr>
          <w:szCs w:val="24"/>
          <w:lang w:val="sr-Cyrl-CS"/>
        </w:rPr>
        <w:t xml:space="preserve">Уколико постоји сумња да је починилац насиља, злостављања и занемаривања детета треће одрасло лице, директор је обавезан да истовремено обавести родитеље детета које је изложено насиљу, злостављању и занемаривању, надлежни центар за социјални рад и полицију. </w:t>
      </w:r>
    </w:p>
    <w:p w:rsidR="009A1F61" w:rsidRDefault="009A1F61" w:rsidP="009A1F61">
      <w:pPr>
        <w:ind w:left="-737" w:right="170" w:firstLine="1440"/>
        <w:jc w:val="both"/>
        <w:rPr>
          <w:szCs w:val="24"/>
          <w:lang w:val="sr-Cyrl-CS"/>
        </w:rPr>
      </w:pPr>
    </w:p>
    <w:p w:rsidR="009A1F61" w:rsidRPr="00B4316B" w:rsidRDefault="009A1F61" w:rsidP="009A1F61">
      <w:pPr>
        <w:ind w:right="17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4.</w:t>
      </w:r>
      <w:r w:rsidRPr="008A4235">
        <w:rPr>
          <w:szCs w:val="24"/>
          <w:lang w:val="sr-Cyrl-CS"/>
        </w:rPr>
        <w:t>Када се насиље и злостављање дешава у установи између одрас</w:t>
      </w:r>
      <w:r>
        <w:rPr>
          <w:szCs w:val="24"/>
          <w:lang w:val="sr-Cyrl-CS"/>
        </w:rPr>
        <w:t>лих лица (запослени – запослени, запослени – родитељ,</w:t>
      </w:r>
      <w:r w:rsidRPr="008A4235">
        <w:rPr>
          <w:szCs w:val="24"/>
          <w:lang w:val="sr-Cyrl-CS"/>
        </w:rPr>
        <w:t xml:space="preserve"> запослени, родитељ – треће лице), директор предузима мере, у складу са законом. </w:t>
      </w:r>
    </w:p>
    <w:p w:rsidR="009A1F61" w:rsidRPr="008A4235" w:rsidRDefault="009A1F61" w:rsidP="009A1F61">
      <w:pPr>
        <w:rPr>
          <w:b/>
          <w:sz w:val="32"/>
          <w:szCs w:val="32"/>
          <w:lang w:val="sr-Cyrl-CS"/>
        </w:rPr>
      </w:pPr>
    </w:p>
    <w:p w:rsidR="009A1F61" w:rsidRPr="00264362" w:rsidRDefault="009A1F61" w:rsidP="009A1F61">
      <w:pPr>
        <w:rPr>
          <w:szCs w:val="24"/>
          <w:lang w:val="sr-Cyrl-CS"/>
        </w:rPr>
      </w:pPr>
      <w:r>
        <w:rPr>
          <w:szCs w:val="24"/>
          <w:lang w:val="sr-Cyrl-CS"/>
        </w:rPr>
        <w:t>5.</w:t>
      </w:r>
      <w:r w:rsidRPr="00264362">
        <w:rPr>
          <w:szCs w:val="24"/>
          <w:lang w:val="sr-Cyrl-CS"/>
        </w:rPr>
        <w:t>Када је дете жртва породичног насиља</w:t>
      </w:r>
    </w:p>
    <w:p w:rsidR="009A1F61" w:rsidRPr="008A4235" w:rsidRDefault="009A1F61" w:rsidP="009A1F61">
      <w:pPr>
        <w:pStyle w:val="ListParagraph"/>
        <w:numPr>
          <w:ilvl w:val="0"/>
          <w:numId w:val="34"/>
        </w:numPr>
        <w:spacing w:after="200"/>
        <w:rPr>
          <w:szCs w:val="24"/>
        </w:rPr>
      </w:pPr>
      <w:r w:rsidRPr="008A4235">
        <w:rPr>
          <w:szCs w:val="24"/>
        </w:rPr>
        <w:t>Потребно је пра</w:t>
      </w:r>
      <w:r>
        <w:rPr>
          <w:szCs w:val="24"/>
        </w:rPr>
        <w:t xml:space="preserve">тити </w:t>
      </w:r>
      <w:r w:rsidRPr="008A4235">
        <w:rPr>
          <w:szCs w:val="24"/>
        </w:rPr>
        <w:t>дете у васпитној групи, пруж</w:t>
      </w:r>
      <w:r>
        <w:rPr>
          <w:szCs w:val="24"/>
        </w:rPr>
        <w:t xml:space="preserve">ити помоћ и подршку </w:t>
      </w:r>
      <w:r w:rsidRPr="008A4235">
        <w:rPr>
          <w:szCs w:val="24"/>
        </w:rPr>
        <w:t>васпитачима и зај</w:t>
      </w:r>
      <w:r>
        <w:rPr>
          <w:szCs w:val="24"/>
        </w:rPr>
        <w:t>еднички са њима</w:t>
      </w:r>
      <w:r w:rsidRPr="008A4235">
        <w:rPr>
          <w:szCs w:val="24"/>
        </w:rPr>
        <w:t xml:space="preserve"> осми</w:t>
      </w:r>
      <w:r>
        <w:rPr>
          <w:szCs w:val="24"/>
        </w:rPr>
        <w:t>слити мере заштите</w:t>
      </w:r>
      <w:r w:rsidRPr="008A4235">
        <w:rPr>
          <w:szCs w:val="24"/>
        </w:rPr>
        <w:t xml:space="preserve"> </w:t>
      </w:r>
    </w:p>
    <w:p w:rsidR="009A1F61" w:rsidRPr="008A4235" w:rsidRDefault="009A1F61" w:rsidP="009A1F61">
      <w:pPr>
        <w:pStyle w:val="ListParagraph"/>
        <w:numPr>
          <w:ilvl w:val="0"/>
          <w:numId w:val="34"/>
        </w:numPr>
        <w:spacing w:after="200"/>
        <w:rPr>
          <w:szCs w:val="24"/>
        </w:rPr>
      </w:pPr>
      <w:r w:rsidRPr="008A4235">
        <w:rPr>
          <w:szCs w:val="24"/>
        </w:rPr>
        <w:t xml:space="preserve">Начин праћења је у форми Акционог плана </w:t>
      </w:r>
    </w:p>
    <w:p w:rsidR="009A1F61" w:rsidRPr="008A4235" w:rsidRDefault="009A1F61" w:rsidP="009A1F61">
      <w:pPr>
        <w:pStyle w:val="ListParagraph"/>
        <w:numPr>
          <w:ilvl w:val="0"/>
          <w:numId w:val="34"/>
        </w:numPr>
        <w:spacing w:after="200"/>
        <w:rPr>
          <w:szCs w:val="24"/>
        </w:rPr>
      </w:pPr>
      <w:r w:rsidRPr="008A4235">
        <w:rPr>
          <w:szCs w:val="24"/>
        </w:rPr>
        <w:t xml:space="preserve">Носиоци праћења су помоћници директора </w:t>
      </w:r>
      <w:r w:rsidR="00EA78CC">
        <w:rPr>
          <w:szCs w:val="24"/>
        </w:rPr>
        <w:t xml:space="preserve">педагошке јединице </w:t>
      </w:r>
      <w:r w:rsidRPr="008A4235">
        <w:rPr>
          <w:szCs w:val="24"/>
        </w:rPr>
        <w:t>и стр.сарадници</w:t>
      </w:r>
    </w:p>
    <w:p w:rsidR="009A1F61" w:rsidRPr="008A4235" w:rsidRDefault="009A1F61" w:rsidP="009A1F61">
      <w:pPr>
        <w:pStyle w:val="ListParagraph"/>
        <w:numPr>
          <w:ilvl w:val="0"/>
          <w:numId w:val="34"/>
        </w:numPr>
        <w:rPr>
          <w:szCs w:val="24"/>
        </w:rPr>
      </w:pPr>
      <w:r w:rsidRPr="008A4235">
        <w:rPr>
          <w:szCs w:val="24"/>
        </w:rPr>
        <w:t xml:space="preserve">Саставља се </w:t>
      </w:r>
      <w:r>
        <w:rPr>
          <w:szCs w:val="24"/>
        </w:rPr>
        <w:t xml:space="preserve">Извештај о реализацији Плана заштите са </w:t>
      </w:r>
      <w:r w:rsidRPr="008A4235">
        <w:rPr>
          <w:szCs w:val="24"/>
        </w:rPr>
        <w:t xml:space="preserve">ефектима предузетих мера </w:t>
      </w:r>
    </w:p>
    <w:p w:rsidR="009A1F61" w:rsidRPr="008A4235" w:rsidRDefault="009A1F61" w:rsidP="009A1F61">
      <w:pPr>
        <w:pStyle w:val="ListParagraph"/>
        <w:numPr>
          <w:ilvl w:val="0"/>
          <w:numId w:val="34"/>
        </w:numPr>
        <w:rPr>
          <w:szCs w:val="24"/>
        </w:rPr>
      </w:pPr>
      <w:r w:rsidRPr="008A4235">
        <w:rPr>
          <w:szCs w:val="24"/>
        </w:rPr>
        <w:t xml:space="preserve"> Извештај састављају помоћници директора </w:t>
      </w:r>
      <w:r w:rsidR="00EA78CC">
        <w:rPr>
          <w:szCs w:val="24"/>
        </w:rPr>
        <w:t xml:space="preserve">педагошке јединице </w:t>
      </w:r>
      <w:r w:rsidRPr="008A4235">
        <w:rPr>
          <w:szCs w:val="24"/>
        </w:rPr>
        <w:t>и стручни сарадници</w:t>
      </w:r>
    </w:p>
    <w:p w:rsidR="009A1F61" w:rsidRPr="003B4C1C" w:rsidRDefault="009A1F61" w:rsidP="009A1F61">
      <w:pPr>
        <w:pStyle w:val="ListParagraph"/>
        <w:numPr>
          <w:ilvl w:val="0"/>
          <w:numId w:val="34"/>
        </w:numPr>
        <w:rPr>
          <w:szCs w:val="24"/>
        </w:rPr>
      </w:pPr>
      <w:r w:rsidRPr="008A4235">
        <w:rPr>
          <w:szCs w:val="24"/>
        </w:rPr>
        <w:t xml:space="preserve"> </w:t>
      </w:r>
      <w:r>
        <w:rPr>
          <w:szCs w:val="24"/>
        </w:rPr>
        <w:t>План заштите</w:t>
      </w:r>
      <w:r w:rsidRPr="008A4235">
        <w:rPr>
          <w:szCs w:val="24"/>
        </w:rPr>
        <w:t xml:space="preserve"> и Извештај се достављају координатору</w:t>
      </w:r>
    </w:p>
    <w:p w:rsidR="003B4C1C" w:rsidRPr="008A4235" w:rsidRDefault="003B4C1C" w:rsidP="003B4C1C">
      <w:pPr>
        <w:pStyle w:val="ListParagraph"/>
        <w:numPr>
          <w:ilvl w:val="0"/>
          <w:numId w:val="0"/>
        </w:numPr>
        <w:ind w:left="720"/>
        <w:rPr>
          <w:szCs w:val="24"/>
        </w:rPr>
      </w:pPr>
    </w:p>
    <w:p w:rsidR="009A1F61" w:rsidRDefault="009A1F61" w:rsidP="009A1F61">
      <w:pPr>
        <w:jc w:val="both"/>
        <w:rPr>
          <w:szCs w:val="24"/>
        </w:rPr>
      </w:pPr>
      <w:r w:rsidRPr="008A4235">
        <w:rPr>
          <w:szCs w:val="24"/>
          <w:lang w:val="sr-Cyrl-CS"/>
        </w:rPr>
        <w:t>Документацију координатору доставља помоћник директора</w:t>
      </w:r>
      <w:r w:rsidR="00CD63FC">
        <w:rPr>
          <w:szCs w:val="24"/>
          <w:lang w:val="sr-Cyrl-CS"/>
        </w:rPr>
        <w:t xml:space="preserve"> педагошке јединице</w:t>
      </w:r>
      <w:r w:rsidR="003B4C1C">
        <w:rPr>
          <w:szCs w:val="24"/>
          <w:lang w:val="sr-Cyrl-CS"/>
        </w:rPr>
        <w:t>.</w:t>
      </w:r>
    </w:p>
    <w:p w:rsidR="00617119" w:rsidRDefault="00617119" w:rsidP="008F28D4">
      <w:pPr>
        <w:jc w:val="both"/>
        <w:rPr>
          <w:szCs w:val="24"/>
        </w:rPr>
      </w:pPr>
    </w:p>
    <w:p w:rsidR="003B4C1C" w:rsidRPr="00EA78CC" w:rsidRDefault="003B4C1C" w:rsidP="008F28D4">
      <w:pPr>
        <w:jc w:val="both"/>
        <w:rPr>
          <w:rStyle w:val="Strong"/>
        </w:rPr>
      </w:pPr>
    </w:p>
    <w:p w:rsidR="00617119" w:rsidRPr="00133E44" w:rsidRDefault="00617119" w:rsidP="008F28D4">
      <w:pPr>
        <w:jc w:val="both"/>
        <w:rPr>
          <w:rStyle w:val="Strong"/>
        </w:rPr>
      </w:pPr>
      <w:r w:rsidRPr="00133E44">
        <w:rPr>
          <w:rStyle w:val="Strong"/>
        </w:rPr>
        <w:t>5.</w:t>
      </w:r>
    </w:p>
    <w:p w:rsidR="00617119" w:rsidRDefault="00617119" w:rsidP="008F28D4">
      <w:pPr>
        <w:jc w:val="both"/>
        <w:rPr>
          <w:szCs w:val="24"/>
        </w:rPr>
      </w:pPr>
    </w:p>
    <w:p w:rsidR="008F28D4" w:rsidRDefault="008F28D4" w:rsidP="008F28D4">
      <w:pPr>
        <w:jc w:val="both"/>
        <w:rPr>
          <w:szCs w:val="24"/>
          <w:lang w:val="sr-Cyrl-CS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8F28D4" w:rsidRDefault="008F28D4" w:rsidP="008F28D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8F28D4" w:rsidRPr="00B5596F" w:rsidRDefault="008F28D4" w:rsidP="008F28D4">
      <w:pPr>
        <w:jc w:val="both"/>
        <w:rPr>
          <w:lang w:val="sr-Cyrl-CS"/>
        </w:rPr>
      </w:pPr>
      <w:r>
        <w:rPr>
          <w:szCs w:val="24"/>
          <w:lang w:val="sr-Cyrl-CS"/>
        </w:rPr>
        <w:t>Суботица</w:t>
      </w:r>
    </w:p>
    <w:p w:rsidR="00A63412" w:rsidRPr="008F28D4" w:rsidRDefault="00A63412" w:rsidP="00A63412">
      <w:pPr>
        <w:rPr>
          <w:b/>
          <w:lang w:val="sr-Cyrl-CS"/>
        </w:rPr>
      </w:pPr>
    </w:p>
    <w:p w:rsidR="00A63412" w:rsidRPr="008F28D4" w:rsidRDefault="008F28D4" w:rsidP="003B4C1C">
      <w:pPr>
        <w:pStyle w:val="Heading3"/>
        <w:numPr>
          <w:ilvl w:val="0"/>
          <w:numId w:val="0"/>
        </w:numPr>
        <w:ind w:left="720"/>
      </w:pPr>
      <w:bookmarkStart w:id="30" w:name="_Toc458620984"/>
      <w:r>
        <w:t>САГЛАСНОСТ РОДИТЕЉА ЗА ПРЕВОЗ ДЕЦЕ</w:t>
      </w:r>
      <w:bookmarkEnd w:id="30"/>
    </w:p>
    <w:p w:rsidR="00A63412" w:rsidRPr="008F28D4" w:rsidRDefault="00A63412" w:rsidP="00A63412">
      <w:pPr>
        <w:jc w:val="center"/>
        <w:rPr>
          <w:b/>
          <w:sz w:val="28"/>
          <w:szCs w:val="28"/>
          <w:lang w:val="sr-Cyrl-CS"/>
        </w:rPr>
      </w:pPr>
    </w:p>
    <w:p w:rsidR="008F28D4" w:rsidRPr="008F28D4" w:rsidRDefault="008F28D4" w:rsidP="00EA78CC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Дана __________________ д</w:t>
      </w:r>
      <w:r w:rsidRPr="008F28D4">
        <w:rPr>
          <w:szCs w:val="24"/>
          <w:lang w:val="sr-Cyrl-CS"/>
        </w:rPr>
        <w:t xml:space="preserve">еца </w:t>
      </w:r>
      <w:r>
        <w:rPr>
          <w:szCs w:val="24"/>
          <w:lang w:val="sr-Cyrl-CS"/>
        </w:rPr>
        <w:t>групе</w:t>
      </w:r>
      <w:r w:rsidRPr="008F28D4">
        <w:rPr>
          <w:szCs w:val="24"/>
          <w:lang w:val="sr-Cyrl-CS"/>
        </w:rPr>
        <w:t xml:space="preserve"> ________________________ </w:t>
      </w:r>
      <w:r w:rsidR="006E6100">
        <w:rPr>
          <w:szCs w:val="24"/>
          <w:lang w:val="sr-Cyrl-CS"/>
        </w:rPr>
        <w:t xml:space="preserve">из вртића </w:t>
      </w:r>
    </w:p>
    <w:p w:rsidR="008F28D4" w:rsidRDefault="008F28D4" w:rsidP="00EA78CC">
      <w:pPr>
        <w:jc w:val="both"/>
        <w:rPr>
          <w:sz w:val="16"/>
          <w:szCs w:val="16"/>
          <w:lang w:val="sr-Cyrl-CS"/>
        </w:rPr>
      </w:pPr>
      <w:r w:rsidRPr="008F28D4">
        <w:rPr>
          <w:sz w:val="16"/>
          <w:szCs w:val="16"/>
          <w:lang w:val="sr-Cyrl-CS"/>
        </w:rPr>
        <w:t xml:space="preserve">                     </w:t>
      </w:r>
      <w:r w:rsidR="006E6100">
        <w:rPr>
          <w:sz w:val="16"/>
          <w:szCs w:val="16"/>
          <w:lang w:val="sr-Cyrl-CS"/>
        </w:rPr>
        <w:t xml:space="preserve">      датум и дан           </w:t>
      </w:r>
      <w:r w:rsidRPr="008F28D4">
        <w:rPr>
          <w:sz w:val="16"/>
          <w:szCs w:val="16"/>
          <w:lang w:val="sr-Cyrl-CS"/>
        </w:rPr>
        <w:t xml:space="preserve">                                         </w:t>
      </w:r>
      <w:r w:rsidR="00EA78CC">
        <w:rPr>
          <w:sz w:val="16"/>
          <w:szCs w:val="16"/>
          <w:lang w:val="sr-Cyrl-CS"/>
        </w:rPr>
        <w:t xml:space="preserve">                  </w:t>
      </w:r>
      <w:r w:rsidRPr="008F28D4">
        <w:rPr>
          <w:sz w:val="16"/>
          <w:szCs w:val="16"/>
          <w:lang w:val="sr-Cyrl-CS"/>
        </w:rPr>
        <w:t xml:space="preserve">име </w:t>
      </w:r>
      <w:r>
        <w:rPr>
          <w:sz w:val="16"/>
          <w:szCs w:val="16"/>
          <w:lang w:val="sr-Cyrl-CS"/>
        </w:rPr>
        <w:t>групе</w:t>
      </w:r>
    </w:p>
    <w:p w:rsidR="006E6100" w:rsidRDefault="006E6100" w:rsidP="00EA78CC">
      <w:pPr>
        <w:jc w:val="both"/>
        <w:rPr>
          <w:sz w:val="16"/>
          <w:szCs w:val="16"/>
          <w:lang w:val="sr-Cyrl-CS"/>
        </w:rPr>
      </w:pPr>
    </w:p>
    <w:p w:rsidR="006E6100" w:rsidRPr="006E6100" w:rsidRDefault="006E6100" w:rsidP="00EA78CC">
      <w:pPr>
        <w:jc w:val="both"/>
        <w:rPr>
          <w:szCs w:val="24"/>
          <w:lang w:val="sr-Cyrl-CS"/>
        </w:rPr>
      </w:pPr>
      <w:r>
        <w:rPr>
          <w:sz w:val="16"/>
          <w:szCs w:val="16"/>
          <w:lang w:val="sr-Cyrl-CS"/>
        </w:rPr>
        <w:t xml:space="preserve">_________________________________________________ </w:t>
      </w:r>
      <w:r>
        <w:rPr>
          <w:szCs w:val="24"/>
          <w:lang w:val="sr-Cyrl-CS"/>
        </w:rPr>
        <w:t xml:space="preserve"> одлазе _</w:t>
      </w:r>
      <w:r w:rsidR="00EA78CC">
        <w:rPr>
          <w:szCs w:val="24"/>
          <w:lang w:val="sr-Cyrl-CS"/>
        </w:rPr>
        <w:t>___________________________</w:t>
      </w:r>
    </w:p>
    <w:p w:rsidR="0066544C" w:rsidRPr="008F28D4" w:rsidRDefault="006E6100" w:rsidP="00EA78CC">
      <w:pPr>
        <w:jc w:val="both"/>
        <w:rPr>
          <w:sz w:val="16"/>
          <w:szCs w:val="16"/>
          <w:lang w:val="sr-Cyrl-CS"/>
        </w:rPr>
      </w:pPr>
      <w:r>
        <w:rPr>
          <w:sz w:val="16"/>
          <w:szCs w:val="16"/>
          <w:lang w:val="sr-Cyrl-CS"/>
        </w:rPr>
        <w:t xml:space="preserve">                                 име вртића</w:t>
      </w:r>
      <w:r w:rsidR="0066544C">
        <w:rPr>
          <w:sz w:val="16"/>
          <w:szCs w:val="16"/>
          <w:lang w:val="sr-Cyrl-CS"/>
        </w:rPr>
        <w:tab/>
        <w:t xml:space="preserve">                                                                                           место и разлог посете</w:t>
      </w:r>
    </w:p>
    <w:p w:rsidR="008F28D4" w:rsidRPr="008F28D4" w:rsidRDefault="008F28D4" w:rsidP="00EA78CC">
      <w:pPr>
        <w:tabs>
          <w:tab w:val="left" w:pos="6555"/>
        </w:tabs>
        <w:jc w:val="both"/>
        <w:rPr>
          <w:sz w:val="16"/>
          <w:szCs w:val="16"/>
          <w:lang w:val="sr-Cyrl-CS"/>
        </w:rPr>
      </w:pPr>
    </w:p>
    <w:p w:rsidR="008F28D4" w:rsidRPr="008F28D4" w:rsidRDefault="008F28D4" w:rsidP="00EA78CC">
      <w:pPr>
        <w:jc w:val="both"/>
        <w:rPr>
          <w:szCs w:val="24"/>
          <w:lang w:val="sr-Cyrl-CS"/>
        </w:rPr>
      </w:pPr>
      <w:r w:rsidRPr="008F28D4">
        <w:rPr>
          <w:szCs w:val="24"/>
          <w:lang w:val="sr-Cyrl-CS"/>
        </w:rPr>
        <w:t xml:space="preserve">_______________________________________________________________________ </w:t>
      </w:r>
    </w:p>
    <w:p w:rsidR="008F28D4" w:rsidRPr="008F28D4" w:rsidRDefault="008F28D4" w:rsidP="00EA78CC">
      <w:pPr>
        <w:jc w:val="both"/>
        <w:rPr>
          <w:sz w:val="16"/>
          <w:szCs w:val="16"/>
          <w:lang w:val="sr-Cyrl-CS"/>
        </w:rPr>
      </w:pPr>
      <w:r w:rsidRPr="008F28D4">
        <w:rPr>
          <w:sz w:val="16"/>
          <w:szCs w:val="16"/>
          <w:lang w:val="sr-Cyrl-CS"/>
        </w:rPr>
        <w:t xml:space="preserve">                                                         </w:t>
      </w:r>
      <w:r w:rsidR="0066544C">
        <w:rPr>
          <w:sz w:val="16"/>
          <w:szCs w:val="16"/>
          <w:lang w:val="sr-Cyrl-CS"/>
        </w:rPr>
        <w:t xml:space="preserve">                             </w:t>
      </w:r>
      <w:r>
        <w:rPr>
          <w:sz w:val="16"/>
          <w:szCs w:val="16"/>
          <w:lang w:val="sr-Cyrl-CS"/>
        </w:rPr>
        <w:t>место и разлог посете</w:t>
      </w:r>
    </w:p>
    <w:p w:rsidR="008F28D4" w:rsidRPr="008F28D4" w:rsidRDefault="008F28D4" w:rsidP="00EA78CC">
      <w:pPr>
        <w:jc w:val="both"/>
        <w:rPr>
          <w:sz w:val="16"/>
          <w:szCs w:val="16"/>
          <w:lang w:val="sr-Cyrl-CS"/>
        </w:rPr>
      </w:pPr>
    </w:p>
    <w:p w:rsidR="008F28D4" w:rsidRPr="008F28D4" w:rsidRDefault="008F28D4" w:rsidP="00EA78CC">
      <w:pPr>
        <w:jc w:val="both"/>
        <w:rPr>
          <w:szCs w:val="24"/>
          <w:lang w:val="sr-Cyrl-CS"/>
        </w:rPr>
      </w:pPr>
      <w:r w:rsidRPr="008F28D4">
        <w:rPr>
          <w:szCs w:val="24"/>
          <w:lang w:val="sr-Cyrl-CS"/>
        </w:rPr>
        <w:t>_______________________________________________________________________</w:t>
      </w:r>
    </w:p>
    <w:p w:rsidR="008F28D4" w:rsidRPr="008F28D4" w:rsidRDefault="008F28D4" w:rsidP="00EA78CC">
      <w:pPr>
        <w:jc w:val="both"/>
        <w:rPr>
          <w:szCs w:val="24"/>
          <w:lang w:val="sr-Cyrl-CS"/>
        </w:rPr>
      </w:pPr>
    </w:p>
    <w:p w:rsidR="008F28D4" w:rsidRPr="008F28D4" w:rsidRDefault="008F28D4" w:rsidP="00EA78CC">
      <w:pPr>
        <w:jc w:val="both"/>
        <w:rPr>
          <w:szCs w:val="24"/>
          <w:lang w:val="sr-Cyrl-CS"/>
        </w:rPr>
      </w:pPr>
    </w:p>
    <w:p w:rsidR="008F28D4" w:rsidRPr="008F28D4" w:rsidRDefault="008F28D4" w:rsidP="00E82CE4">
      <w:pPr>
        <w:rPr>
          <w:szCs w:val="24"/>
          <w:lang w:val="sr-Cyrl-CS"/>
        </w:rPr>
      </w:pPr>
      <w:r>
        <w:rPr>
          <w:szCs w:val="24"/>
          <w:lang w:val="sr-Cyrl-CS"/>
        </w:rPr>
        <w:t>Д</w:t>
      </w:r>
      <w:r w:rsidRPr="008F28D4">
        <w:rPr>
          <w:szCs w:val="24"/>
          <w:lang w:val="sr-Cyrl-CS"/>
        </w:rPr>
        <w:t>ецу ће до од</w:t>
      </w:r>
      <w:r w:rsidR="00F64828">
        <w:rPr>
          <w:szCs w:val="24"/>
          <w:lang w:val="sr-Cyrl-CS"/>
        </w:rPr>
        <w:t>редишта превозити</w:t>
      </w:r>
      <w:r w:rsidRPr="008F28D4">
        <w:rPr>
          <w:szCs w:val="24"/>
          <w:lang w:val="sr-Cyrl-CS"/>
        </w:rPr>
        <w:t>_____________</w:t>
      </w:r>
      <w:r w:rsidR="00F64828">
        <w:rPr>
          <w:szCs w:val="24"/>
          <w:lang w:val="sr-Cyrl-CS"/>
        </w:rPr>
        <w:t>_____________________________</w:t>
      </w:r>
    </w:p>
    <w:p w:rsidR="008F28D4" w:rsidRPr="008F28D4" w:rsidRDefault="008F28D4" w:rsidP="0070581C">
      <w:pPr>
        <w:jc w:val="center"/>
        <w:rPr>
          <w:sz w:val="16"/>
          <w:szCs w:val="16"/>
          <w:lang w:val="sr-Cyrl-CS"/>
        </w:rPr>
      </w:pPr>
      <w:r w:rsidRPr="008F28D4">
        <w:rPr>
          <w:szCs w:val="24"/>
          <w:lang w:val="sr-Cyrl-CS"/>
        </w:rPr>
        <w:tab/>
      </w:r>
      <w:r w:rsidR="00F64828">
        <w:rPr>
          <w:sz w:val="16"/>
          <w:szCs w:val="16"/>
          <w:lang w:val="sr-Cyrl-CS"/>
        </w:rPr>
        <w:t xml:space="preserve">                                                        </w:t>
      </w:r>
      <w:r>
        <w:rPr>
          <w:sz w:val="16"/>
          <w:szCs w:val="16"/>
          <w:lang w:val="sr-Cyrl-CS"/>
        </w:rPr>
        <w:t>име превозника који ће превозити д</w:t>
      </w:r>
      <w:r w:rsidR="00F64828">
        <w:rPr>
          <w:sz w:val="16"/>
          <w:szCs w:val="16"/>
          <w:lang w:val="sr-Cyrl-CS"/>
        </w:rPr>
        <w:t>ецу</w:t>
      </w:r>
    </w:p>
    <w:p w:rsidR="008F28D4" w:rsidRPr="008F28D4" w:rsidRDefault="008F28D4" w:rsidP="0070581C">
      <w:pPr>
        <w:jc w:val="center"/>
        <w:rPr>
          <w:sz w:val="16"/>
          <w:szCs w:val="16"/>
          <w:lang w:val="sr-Cyrl-CS"/>
        </w:rPr>
      </w:pPr>
    </w:p>
    <w:p w:rsidR="00A63412" w:rsidRPr="008F28D4" w:rsidRDefault="008F28D4" w:rsidP="00A63412">
      <w:pPr>
        <w:jc w:val="both"/>
        <w:rPr>
          <w:szCs w:val="24"/>
          <w:lang w:val="sr-Cyrl-CS"/>
        </w:rPr>
      </w:pPr>
      <w:r w:rsidRPr="008F28D4">
        <w:rPr>
          <w:szCs w:val="24"/>
          <w:lang w:val="sr-Cyrl-CS"/>
        </w:rPr>
        <w:t>Својим п</w:t>
      </w:r>
      <w:r>
        <w:rPr>
          <w:szCs w:val="24"/>
          <w:lang w:val="sr-Cyrl-CS"/>
        </w:rPr>
        <w:t>отписом на овој изјави дајете сагласност да Ваше д</w:t>
      </w:r>
      <w:r w:rsidRPr="008F28D4">
        <w:rPr>
          <w:szCs w:val="24"/>
          <w:lang w:val="sr-Cyrl-CS"/>
        </w:rPr>
        <w:t>ете може бити превезено од стране навед</w:t>
      </w:r>
      <w:r>
        <w:rPr>
          <w:szCs w:val="24"/>
          <w:lang w:val="sr-Cyrl-CS"/>
        </w:rPr>
        <w:t>еног превозника. Д</w:t>
      </w:r>
      <w:r w:rsidRPr="008F28D4">
        <w:rPr>
          <w:szCs w:val="24"/>
          <w:lang w:val="sr-Cyrl-CS"/>
        </w:rPr>
        <w:t xml:space="preserve">ете </w:t>
      </w:r>
      <w:r>
        <w:rPr>
          <w:szCs w:val="24"/>
          <w:lang w:val="sr-Cyrl-CS"/>
        </w:rPr>
        <w:t>за које родитељ није потписао сагласност, за време посета би</w:t>
      </w:r>
      <w:r w:rsidRPr="008F28D4">
        <w:rPr>
          <w:szCs w:val="24"/>
          <w:lang w:val="sr-Cyrl-CS"/>
        </w:rPr>
        <w:t xml:space="preserve">ће збринуто у другој </w:t>
      </w:r>
      <w:r>
        <w:rPr>
          <w:szCs w:val="24"/>
          <w:lang w:val="sr-Cyrl-CS"/>
        </w:rPr>
        <w:t>васпитној групи</w:t>
      </w:r>
      <w:r w:rsidRPr="008F28D4">
        <w:rPr>
          <w:szCs w:val="24"/>
          <w:lang w:val="sr-Cyrl-CS"/>
        </w:rPr>
        <w:t xml:space="preserve">, према претходном договору с </w:t>
      </w:r>
      <w:r>
        <w:rPr>
          <w:szCs w:val="24"/>
          <w:lang w:val="sr-Cyrl-CS"/>
        </w:rPr>
        <w:t>васпитачима.</w:t>
      </w:r>
    </w:p>
    <w:p w:rsidR="00A63412" w:rsidRPr="008F28D4" w:rsidRDefault="00A63412" w:rsidP="00A63412">
      <w:pPr>
        <w:jc w:val="both"/>
        <w:rPr>
          <w:szCs w:val="24"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3686"/>
        <w:gridCol w:w="2977"/>
      </w:tblGrid>
      <w:tr w:rsidR="00A63412" w:rsidRPr="000A6219" w:rsidTr="008F28D4">
        <w:tc>
          <w:tcPr>
            <w:tcW w:w="675" w:type="dxa"/>
          </w:tcPr>
          <w:p w:rsidR="00A63412" w:rsidRPr="008F28D4" w:rsidRDefault="003A785F" w:rsidP="00A634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Р.Б</w:t>
            </w:r>
            <w:r w:rsidR="00A63412" w:rsidRPr="008F28D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:rsidR="00A63412" w:rsidRPr="008F28D4" w:rsidRDefault="00A63412" w:rsidP="008F28D4">
            <w:pPr>
              <w:rPr>
                <w:b/>
                <w:lang w:val="sr-Cyrl-CS"/>
              </w:rPr>
            </w:pPr>
            <w:r w:rsidRPr="008F28D4">
              <w:rPr>
                <w:b/>
              </w:rPr>
              <w:t xml:space="preserve"> </w:t>
            </w:r>
            <w:r w:rsidR="008F28D4">
              <w:rPr>
                <w:b/>
                <w:lang w:val="sr-Cyrl-CS"/>
              </w:rPr>
              <w:t>ИМЕ И ПРЕЗИМЕ ДЕТЕТА</w:t>
            </w:r>
          </w:p>
        </w:tc>
        <w:tc>
          <w:tcPr>
            <w:tcW w:w="2977" w:type="dxa"/>
          </w:tcPr>
          <w:p w:rsidR="00A63412" w:rsidRPr="008F28D4" w:rsidRDefault="008F28D4" w:rsidP="00A63412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ПОТПИС РОДИТЕЉА</w:t>
            </w: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8F28D4"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3686" w:type="dxa"/>
          </w:tcPr>
          <w:p w:rsidR="00A63412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63412" w:rsidRPr="0096388A" w:rsidTr="003B4C1C">
        <w:trPr>
          <w:trHeight w:val="440"/>
        </w:trPr>
        <w:tc>
          <w:tcPr>
            <w:tcW w:w="675" w:type="dxa"/>
          </w:tcPr>
          <w:p w:rsidR="00A63412" w:rsidRPr="003A785F" w:rsidRDefault="00A63412" w:rsidP="00A63412">
            <w:pPr>
              <w:spacing w:line="276" w:lineRule="auto"/>
              <w:rPr>
                <w:b/>
                <w:sz w:val="18"/>
                <w:szCs w:val="18"/>
              </w:rPr>
            </w:pPr>
            <w:r w:rsidRPr="003A785F"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3686" w:type="dxa"/>
          </w:tcPr>
          <w:p w:rsidR="00A63412" w:rsidRPr="00617119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:rsidR="00A63412" w:rsidRPr="0096388A" w:rsidRDefault="00A63412" w:rsidP="00A63412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764495" w:rsidRPr="00133E44" w:rsidRDefault="00617119" w:rsidP="00821DE4">
      <w:pPr>
        <w:jc w:val="both"/>
        <w:rPr>
          <w:rStyle w:val="Strong"/>
        </w:rPr>
      </w:pPr>
      <w:r w:rsidRPr="00133E44">
        <w:rPr>
          <w:rStyle w:val="Strong"/>
        </w:rPr>
        <w:lastRenderedPageBreak/>
        <w:t>6.</w:t>
      </w:r>
    </w:p>
    <w:p w:rsidR="00764495" w:rsidRDefault="00764495" w:rsidP="00821DE4">
      <w:pPr>
        <w:jc w:val="both"/>
        <w:rPr>
          <w:szCs w:val="24"/>
        </w:rPr>
      </w:pPr>
    </w:p>
    <w:p w:rsidR="00821DE4" w:rsidRDefault="00821DE4" w:rsidP="00821DE4">
      <w:pPr>
        <w:jc w:val="both"/>
        <w:rPr>
          <w:szCs w:val="24"/>
          <w:lang w:val="sr-Cyrl-CS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821DE4" w:rsidRDefault="00821DE4" w:rsidP="00821DE4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A63412" w:rsidRPr="003A0CAB" w:rsidRDefault="00821DE4" w:rsidP="003A0CAB">
      <w:pPr>
        <w:jc w:val="both"/>
      </w:pPr>
      <w:r>
        <w:rPr>
          <w:szCs w:val="24"/>
          <w:lang w:val="sr-Cyrl-CS"/>
        </w:rPr>
        <w:t>Суботица</w:t>
      </w:r>
    </w:p>
    <w:p w:rsidR="00687845" w:rsidRPr="00687845" w:rsidRDefault="00821DE4" w:rsidP="003B4C1C">
      <w:pPr>
        <w:pStyle w:val="Heading3"/>
        <w:numPr>
          <w:ilvl w:val="0"/>
          <w:numId w:val="0"/>
        </w:numPr>
        <w:ind w:left="720"/>
      </w:pPr>
      <w:bookmarkStart w:id="31" w:name="_Toc458620985"/>
      <w:r w:rsidRPr="007B084F">
        <w:t>ПЛАН ИЗЛЕТА/ПОСЕТА/ИЗЛАЗАК ВАН УСТАНОВЕ</w:t>
      </w:r>
      <w:bookmarkEnd w:id="31"/>
    </w:p>
    <w:p w:rsidR="00A63412" w:rsidRPr="007B084F" w:rsidRDefault="00A63412" w:rsidP="00A63412">
      <w:pPr>
        <w:jc w:val="center"/>
        <w:rPr>
          <w:b/>
          <w:szCs w:val="24"/>
          <w:lang w:val="sr-Cyrl-CS"/>
        </w:rPr>
      </w:pPr>
    </w:p>
    <w:p w:rsidR="00194F76" w:rsidRPr="00687845" w:rsidRDefault="00194F76" w:rsidP="00842BD9">
      <w:pPr>
        <w:pStyle w:val="ListParagraph"/>
        <w:numPr>
          <w:ilvl w:val="0"/>
          <w:numId w:val="19"/>
        </w:numPr>
        <w:rPr>
          <w:b/>
          <w:szCs w:val="24"/>
        </w:rPr>
      </w:pPr>
      <w:r w:rsidRPr="007B084F">
        <w:rPr>
          <w:b/>
          <w:szCs w:val="24"/>
        </w:rPr>
        <w:t>ВАСПИТНА ГРУПА:____________________________________</w:t>
      </w:r>
      <w:r w:rsidR="005B68FC">
        <w:rPr>
          <w:b/>
          <w:szCs w:val="24"/>
        </w:rPr>
        <w:t>__________</w:t>
      </w:r>
    </w:p>
    <w:p w:rsidR="00687845" w:rsidRPr="007B084F" w:rsidRDefault="00687845" w:rsidP="00842BD9">
      <w:pPr>
        <w:pStyle w:val="ListParagraph"/>
        <w:numPr>
          <w:ilvl w:val="0"/>
          <w:numId w:val="19"/>
        </w:numPr>
        <w:rPr>
          <w:b/>
          <w:szCs w:val="24"/>
        </w:rPr>
      </w:pPr>
      <w:r>
        <w:rPr>
          <w:b/>
          <w:szCs w:val="24"/>
        </w:rPr>
        <w:t>ВРТИЋ: _________________________________________________________</w:t>
      </w:r>
    </w:p>
    <w:p w:rsidR="00A63412" w:rsidRPr="007B084F" w:rsidRDefault="00194F76" w:rsidP="00842BD9">
      <w:pPr>
        <w:pStyle w:val="ListParagraph"/>
        <w:numPr>
          <w:ilvl w:val="0"/>
          <w:numId w:val="19"/>
        </w:numPr>
        <w:rPr>
          <w:b/>
          <w:szCs w:val="24"/>
        </w:rPr>
      </w:pPr>
      <w:r w:rsidRPr="007B084F">
        <w:rPr>
          <w:b/>
          <w:szCs w:val="24"/>
        </w:rPr>
        <w:t>МЕСТО ПУТОВАЊА</w:t>
      </w:r>
      <w:r w:rsidR="00A63412" w:rsidRPr="007B084F">
        <w:rPr>
          <w:b/>
          <w:szCs w:val="24"/>
        </w:rPr>
        <w:t>:__________________________________</w:t>
      </w:r>
      <w:r w:rsidR="005B68FC">
        <w:rPr>
          <w:b/>
          <w:szCs w:val="24"/>
        </w:rPr>
        <w:t>___________</w:t>
      </w:r>
    </w:p>
    <w:p w:rsidR="00A63412" w:rsidRPr="007B084F" w:rsidRDefault="00194F76" w:rsidP="00842BD9">
      <w:pPr>
        <w:pStyle w:val="ListParagraph"/>
        <w:numPr>
          <w:ilvl w:val="0"/>
          <w:numId w:val="19"/>
        </w:numPr>
        <w:rPr>
          <w:b/>
          <w:szCs w:val="24"/>
        </w:rPr>
      </w:pPr>
      <w:r w:rsidRPr="007B084F">
        <w:rPr>
          <w:b/>
          <w:szCs w:val="24"/>
        </w:rPr>
        <w:t>ДАТУМ И ДАН ПУТОВАЊА</w:t>
      </w:r>
      <w:r w:rsidR="00A63412" w:rsidRPr="007B084F">
        <w:rPr>
          <w:b/>
          <w:szCs w:val="24"/>
        </w:rPr>
        <w:t>: _____________________________</w:t>
      </w:r>
      <w:r w:rsidR="005B68FC">
        <w:rPr>
          <w:b/>
          <w:szCs w:val="24"/>
        </w:rPr>
        <w:t>________</w:t>
      </w:r>
    </w:p>
    <w:p w:rsidR="002E5E40" w:rsidRPr="007B084F" w:rsidRDefault="00194F76" w:rsidP="00842BD9">
      <w:pPr>
        <w:pStyle w:val="ListParagraph"/>
        <w:numPr>
          <w:ilvl w:val="0"/>
          <w:numId w:val="23"/>
        </w:numPr>
        <w:rPr>
          <w:szCs w:val="24"/>
        </w:rPr>
      </w:pPr>
      <w:r w:rsidRPr="007B084F">
        <w:rPr>
          <w:b/>
          <w:szCs w:val="24"/>
        </w:rPr>
        <w:t>ВРЕМЕ ТРАЈАЊА ПУТОВАЊА</w:t>
      </w:r>
      <w:r w:rsidR="002E5E40" w:rsidRPr="007B084F">
        <w:rPr>
          <w:b/>
          <w:szCs w:val="24"/>
        </w:rPr>
        <w:t>: од</w:t>
      </w:r>
      <w:r w:rsidR="005B68FC">
        <w:rPr>
          <w:b/>
          <w:szCs w:val="24"/>
        </w:rPr>
        <w:t xml:space="preserve"> </w:t>
      </w:r>
      <w:r w:rsidR="002E5E40" w:rsidRPr="007B084F">
        <w:rPr>
          <w:b/>
          <w:szCs w:val="24"/>
        </w:rPr>
        <w:t>__________</w:t>
      </w:r>
      <w:r w:rsidR="005B68FC">
        <w:rPr>
          <w:b/>
          <w:szCs w:val="24"/>
        </w:rPr>
        <w:t xml:space="preserve"> </w:t>
      </w:r>
      <w:r w:rsidR="002E5E40" w:rsidRPr="007B084F">
        <w:rPr>
          <w:b/>
          <w:szCs w:val="24"/>
        </w:rPr>
        <w:t>до</w:t>
      </w:r>
      <w:r w:rsidR="005B68FC">
        <w:rPr>
          <w:b/>
          <w:szCs w:val="24"/>
        </w:rPr>
        <w:t xml:space="preserve"> </w:t>
      </w:r>
      <w:r w:rsidR="002E5E40" w:rsidRPr="007B084F">
        <w:rPr>
          <w:b/>
          <w:szCs w:val="24"/>
        </w:rPr>
        <w:t>_____________</w:t>
      </w:r>
      <w:r w:rsidR="005B68FC">
        <w:rPr>
          <w:b/>
          <w:szCs w:val="24"/>
        </w:rPr>
        <w:t>_____</w:t>
      </w:r>
    </w:p>
    <w:p w:rsidR="00194F76" w:rsidRPr="007B084F" w:rsidRDefault="00194F76" w:rsidP="00842BD9">
      <w:pPr>
        <w:pStyle w:val="ListParagraph"/>
        <w:numPr>
          <w:ilvl w:val="0"/>
          <w:numId w:val="22"/>
        </w:numPr>
        <w:rPr>
          <w:szCs w:val="24"/>
        </w:rPr>
      </w:pPr>
      <w:r w:rsidRPr="007B084F">
        <w:rPr>
          <w:b/>
          <w:szCs w:val="24"/>
        </w:rPr>
        <w:t xml:space="preserve">УЧЕСНИЦИ ПУТОВАЊА </w:t>
      </w:r>
      <w:r w:rsidRPr="007B084F">
        <w:rPr>
          <w:szCs w:val="24"/>
        </w:rPr>
        <w:t>(сва деца, само 6-годишњаци,</w:t>
      </w:r>
      <w:r w:rsidR="000B4DA2" w:rsidRPr="007B084F">
        <w:rPr>
          <w:szCs w:val="24"/>
        </w:rPr>
        <w:t xml:space="preserve"> </w:t>
      </w:r>
      <w:r w:rsidRPr="007B084F">
        <w:rPr>
          <w:szCs w:val="24"/>
        </w:rPr>
        <w:t>деца и родитељи…):</w:t>
      </w:r>
    </w:p>
    <w:p w:rsidR="00A63412" w:rsidRPr="005B68FC" w:rsidRDefault="00A63412" w:rsidP="00A63412">
      <w:pPr>
        <w:pStyle w:val="ListParagraph"/>
        <w:rPr>
          <w:szCs w:val="24"/>
        </w:rPr>
      </w:pPr>
      <w:r w:rsidRPr="007B084F">
        <w:rPr>
          <w:szCs w:val="24"/>
        </w:rPr>
        <w:t xml:space="preserve"> ___________________________________________________________</w:t>
      </w:r>
      <w:r w:rsidR="005B68FC">
        <w:rPr>
          <w:szCs w:val="24"/>
        </w:rPr>
        <w:t>_____</w:t>
      </w:r>
    </w:p>
    <w:p w:rsidR="00A63412" w:rsidRPr="007B084F" w:rsidRDefault="00194F76" w:rsidP="00842BD9">
      <w:pPr>
        <w:pStyle w:val="ListParagraph"/>
        <w:numPr>
          <w:ilvl w:val="0"/>
          <w:numId w:val="22"/>
        </w:numPr>
        <w:rPr>
          <w:szCs w:val="24"/>
        </w:rPr>
      </w:pPr>
      <w:r w:rsidRPr="007B084F">
        <w:rPr>
          <w:b/>
          <w:szCs w:val="24"/>
          <w:lang w:val="de-DE"/>
        </w:rPr>
        <w:t>ВРСТА</w:t>
      </w:r>
      <w:r w:rsidRPr="007B084F">
        <w:rPr>
          <w:b/>
          <w:szCs w:val="24"/>
        </w:rPr>
        <w:t xml:space="preserve"> </w:t>
      </w:r>
      <w:r w:rsidR="000B4DA2" w:rsidRPr="007B084F">
        <w:rPr>
          <w:b/>
          <w:szCs w:val="24"/>
          <w:lang w:val="de-DE"/>
        </w:rPr>
        <w:t>ПР</w:t>
      </w:r>
      <w:r w:rsidRPr="007B084F">
        <w:rPr>
          <w:b/>
          <w:szCs w:val="24"/>
          <w:lang w:val="de-DE"/>
        </w:rPr>
        <w:t>ЕВОЗНОГ</w:t>
      </w:r>
      <w:r w:rsidRPr="007B084F">
        <w:rPr>
          <w:b/>
          <w:szCs w:val="24"/>
        </w:rPr>
        <w:t xml:space="preserve"> </w:t>
      </w:r>
      <w:r w:rsidRPr="007B084F">
        <w:rPr>
          <w:b/>
          <w:szCs w:val="24"/>
          <w:lang w:val="de-DE"/>
        </w:rPr>
        <w:t>СРЕДСТВА</w:t>
      </w:r>
      <w:r w:rsidRPr="007B084F">
        <w:rPr>
          <w:b/>
          <w:szCs w:val="24"/>
        </w:rPr>
        <w:t xml:space="preserve"> </w:t>
      </w:r>
      <w:r w:rsidR="00A63412" w:rsidRPr="007B084F">
        <w:rPr>
          <w:szCs w:val="24"/>
        </w:rPr>
        <w:t>(</w:t>
      </w:r>
      <w:r w:rsidRPr="007B084F">
        <w:rPr>
          <w:szCs w:val="24"/>
        </w:rPr>
        <w:t>аутобус,воз</w:t>
      </w:r>
      <w:r w:rsidR="00A63412" w:rsidRPr="007B084F">
        <w:rPr>
          <w:szCs w:val="24"/>
        </w:rPr>
        <w:t>):_</w:t>
      </w:r>
      <w:r w:rsidR="00A63412" w:rsidRPr="007B084F">
        <w:rPr>
          <w:b/>
          <w:szCs w:val="24"/>
        </w:rPr>
        <w:t>_____________</w:t>
      </w:r>
      <w:r w:rsidR="005B68FC">
        <w:rPr>
          <w:b/>
          <w:szCs w:val="24"/>
        </w:rPr>
        <w:t>_______</w:t>
      </w:r>
    </w:p>
    <w:p w:rsidR="00A63412" w:rsidRPr="007B084F" w:rsidRDefault="00A63412" w:rsidP="00A63412">
      <w:pPr>
        <w:rPr>
          <w:b/>
          <w:szCs w:val="24"/>
        </w:rPr>
      </w:pPr>
    </w:p>
    <w:p w:rsidR="00194F76" w:rsidRPr="007B084F" w:rsidRDefault="00194F76" w:rsidP="00842BD9">
      <w:pPr>
        <w:pStyle w:val="ListParagraph"/>
        <w:numPr>
          <w:ilvl w:val="0"/>
          <w:numId w:val="19"/>
        </w:numPr>
        <w:rPr>
          <w:b/>
          <w:szCs w:val="24"/>
        </w:rPr>
      </w:pPr>
      <w:r w:rsidRPr="007B084F">
        <w:rPr>
          <w:b/>
          <w:szCs w:val="24"/>
          <w:lang w:val="de-DE"/>
        </w:rPr>
        <w:t>УКУПНА</w:t>
      </w:r>
      <w:r w:rsidRPr="007B084F">
        <w:rPr>
          <w:b/>
          <w:szCs w:val="24"/>
        </w:rPr>
        <w:t xml:space="preserve"> </w:t>
      </w:r>
      <w:r w:rsidR="000B4DA2" w:rsidRPr="007B084F">
        <w:rPr>
          <w:b/>
          <w:szCs w:val="24"/>
          <w:lang w:val="de-DE"/>
        </w:rPr>
        <w:t>Ц</w:t>
      </w:r>
      <w:r w:rsidRPr="007B084F">
        <w:rPr>
          <w:b/>
          <w:szCs w:val="24"/>
          <w:lang w:val="de-DE"/>
        </w:rPr>
        <w:t>ЕНА</w:t>
      </w:r>
      <w:r w:rsidRPr="007B084F">
        <w:rPr>
          <w:b/>
          <w:szCs w:val="24"/>
        </w:rPr>
        <w:t xml:space="preserve"> </w:t>
      </w:r>
      <w:r w:rsidRPr="007B084F">
        <w:rPr>
          <w:b/>
          <w:szCs w:val="24"/>
          <w:lang w:val="de-DE"/>
        </w:rPr>
        <w:t>ПО</w:t>
      </w:r>
      <w:r w:rsidRPr="007B084F">
        <w:rPr>
          <w:b/>
          <w:szCs w:val="24"/>
        </w:rPr>
        <w:t xml:space="preserve"> </w:t>
      </w:r>
      <w:r w:rsidRPr="007B084F">
        <w:rPr>
          <w:b/>
          <w:szCs w:val="24"/>
          <w:lang w:val="de-DE"/>
        </w:rPr>
        <w:t>ОСОБИ</w:t>
      </w:r>
      <w:r w:rsidRPr="007B084F">
        <w:rPr>
          <w:b/>
          <w:szCs w:val="24"/>
        </w:rPr>
        <w:t xml:space="preserve"> </w:t>
      </w:r>
      <w:r w:rsidRPr="007B084F">
        <w:rPr>
          <w:szCs w:val="24"/>
        </w:rPr>
        <w:t>(</w:t>
      </w:r>
      <w:r w:rsidRPr="007B084F">
        <w:rPr>
          <w:szCs w:val="24"/>
          <w:lang w:val="de-DE"/>
        </w:rPr>
        <w:t>за</w:t>
      </w:r>
      <w:r w:rsidRPr="007B084F">
        <w:rPr>
          <w:szCs w:val="24"/>
        </w:rPr>
        <w:t xml:space="preserve"> </w:t>
      </w:r>
      <w:r w:rsidRPr="007B084F">
        <w:rPr>
          <w:szCs w:val="24"/>
          <w:lang w:val="de-DE"/>
        </w:rPr>
        <w:t>дете</w:t>
      </w:r>
      <w:r w:rsidRPr="007B084F">
        <w:rPr>
          <w:szCs w:val="24"/>
        </w:rPr>
        <w:t>/</w:t>
      </w:r>
      <w:r w:rsidRPr="007B084F">
        <w:rPr>
          <w:szCs w:val="24"/>
          <w:lang w:val="de-DE"/>
        </w:rPr>
        <w:t>за</w:t>
      </w:r>
      <w:r w:rsidRPr="007B084F">
        <w:rPr>
          <w:szCs w:val="24"/>
        </w:rPr>
        <w:t xml:space="preserve"> </w:t>
      </w:r>
      <w:r w:rsidRPr="007B084F">
        <w:rPr>
          <w:szCs w:val="24"/>
          <w:lang w:val="de-DE"/>
        </w:rPr>
        <w:t>одраслог</w:t>
      </w:r>
      <w:r w:rsidRPr="007B084F">
        <w:rPr>
          <w:szCs w:val="24"/>
        </w:rPr>
        <w:t>):</w:t>
      </w:r>
      <w:r w:rsidRPr="007B084F">
        <w:rPr>
          <w:b/>
          <w:szCs w:val="24"/>
        </w:rPr>
        <w:t xml:space="preserve"> </w:t>
      </w:r>
    </w:p>
    <w:p w:rsidR="00A63412" w:rsidRPr="005B68FC" w:rsidRDefault="00A63412" w:rsidP="00A63412">
      <w:pPr>
        <w:pStyle w:val="ListParagraph"/>
        <w:rPr>
          <w:b/>
          <w:szCs w:val="24"/>
        </w:rPr>
      </w:pPr>
      <w:r w:rsidRPr="007B084F">
        <w:rPr>
          <w:b/>
          <w:szCs w:val="24"/>
        </w:rPr>
        <w:t>___________________________________________________</w:t>
      </w:r>
      <w:r w:rsidR="005B68FC">
        <w:rPr>
          <w:b/>
          <w:szCs w:val="24"/>
        </w:rPr>
        <w:t>_____________</w:t>
      </w:r>
    </w:p>
    <w:p w:rsidR="00194F76" w:rsidRPr="007B084F" w:rsidRDefault="00194F76" w:rsidP="00842BD9">
      <w:pPr>
        <w:pStyle w:val="ListParagraph"/>
        <w:numPr>
          <w:ilvl w:val="0"/>
          <w:numId w:val="19"/>
        </w:numPr>
        <w:rPr>
          <w:szCs w:val="24"/>
        </w:rPr>
      </w:pPr>
      <w:r w:rsidRPr="007B084F">
        <w:rPr>
          <w:b/>
          <w:szCs w:val="24"/>
        </w:rPr>
        <w:t xml:space="preserve">ЦЕНА УКЉУЧУЈЕ </w:t>
      </w:r>
      <w:r w:rsidRPr="007B084F">
        <w:rPr>
          <w:szCs w:val="24"/>
        </w:rPr>
        <w:t>(с</w:t>
      </w:r>
      <w:r w:rsidR="000B4DA2" w:rsidRPr="007B084F">
        <w:rPr>
          <w:szCs w:val="24"/>
        </w:rPr>
        <w:t>пецификација– аутобус, воз</w:t>
      </w:r>
      <w:r w:rsidRPr="007B084F">
        <w:rPr>
          <w:szCs w:val="24"/>
        </w:rPr>
        <w:t xml:space="preserve">, улазнице, ручак…): </w:t>
      </w:r>
    </w:p>
    <w:p w:rsidR="00A63412" w:rsidRDefault="005B68FC" w:rsidP="005B68FC">
      <w:pPr>
        <w:ind w:left="720"/>
        <w:rPr>
          <w:b/>
          <w:szCs w:val="24"/>
        </w:rPr>
      </w:pPr>
      <w:r>
        <w:rPr>
          <w:b/>
          <w:szCs w:val="24"/>
        </w:rPr>
        <w:t>________________________________________________________________</w:t>
      </w:r>
    </w:p>
    <w:p w:rsidR="005B68FC" w:rsidRPr="005B68FC" w:rsidRDefault="005B68FC" w:rsidP="005B68FC">
      <w:pPr>
        <w:ind w:left="720"/>
        <w:rPr>
          <w:b/>
          <w:szCs w:val="24"/>
        </w:rPr>
      </w:pPr>
    </w:p>
    <w:tbl>
      <w:tblPr>
        <w:tblStyle w:val="TableGrid"/>
        <w:tblW w:w="0" w:type="auto"/>
        <w:tblInd w:w="-34" w:type="dxa"/>
        <w:tblLook w:val="04A0"/>
      </w:tblPr>
      <w:tblGrid>
        <w:gridCol w:w="9322"/>
      </w:tblGrid>
      <w:tr w:rsidR="00A63412" w:rsidRPr="007B084F" w:rsidTr="00114A5B">
        <w:trPr>
          <w:trHeight w:val="1747"/>
        </w:trPr>
        <w:tc>
          <w:tcPr>
            <w:tcW w:w="9322" w:type="dxa"/>
          </w:tcPr>
          <w:p w:rsidR="00A63412" w:rsidRPr="007B084F" w:rsidRDefault="008C7D82" w:rsidP="00842BD9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7B084F">
              <w:rPr>
                <w:b/>
                <w:sz w:val="24"/>
                <w:szCs w:val="24"/>
              </w:rPr>
              <w:t>ПОСТАВЉЕНИ ВАСПИТНИ ЦИЉЕВИ И ЗАДАЦИ У ОДНОСУ НА ЗАДОВОЉАВАЊЕ ПОТРЕБА ДЕЦЕ:</w:t>
            </w:r>
          </w:p>
          <w:p w:rsidR="00A63412" w:rsidRPr="005F6F22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A63412" w:rsidRPr="007B084F" w:rsidTr="00A63412">
        <w:tc>
          <w:tcPr>
            <w:tcW w:w="9322" w:type="dxa"/>
          </w:tcPr>
          <w:p w:rsidR="00A63412" w:rsidRPr="007B084F" w:rsidRDefault="008C7D82" w:rsidP="00842BD9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7B084F">
              <w:rPr>
                <w:b/>
                <w:sz w:val="24"/>
                <w:szCs w:val="24"/>
              </w:rPr>
              <w:t>АКТИВНОСТИ КОЈЕ СУ ПРЕТХОДИЛЕ ИЗЛЕТУ/ПОСЕТИ:</w:t>
            </w:r>
            <w:r w:rsidR="00A63412" w:rsidRPr="007B084F">
              <w:rPr>
                <w:b/>
                <w:sz w:val="24"/>
                <w:szCs w:val="24"/>
              </w:rPr>
              <w:t xml:space="preserve"> </w:t>
            </w: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5F6F22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A63412" w:rsidRPr="007B084F" w:rsidTr="00A63412">
        <w:tc>
          <w:tcPr>
            <w:tcW w:w="9322" w:type="dxa"/>
          </w:tcPr>
          <w:p w:rsidR="00A63412" w:rsidRPr="007B084F" w:rsidRDefault="008C7D82" w:rsidP="00842BD9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  <w:szCs w:val="24"/>
              </w:rPr>
            </w:pPr>
            <w:r w:rsidRPr="007B084F">
              <w:rPr>
                <w:b/>
                <w:sz w:val="24"/>
                <w:szCs w:val="24"/>
              </w:rPr>
              <w:t>ПЛАНИРАНЕ АКТИВНОСТИ ТОКОМ ИЗЛЕТА/ПОСЕТЕ:</w:t>
            </w: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5F6F22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:rsidR="00A63412" w:rsidRPr="007B084F" w:rsidRDefault="00A63412" w:rsidP="00A63412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63412" w:rsidRPr="007B084F" w:rsidRDefault="00A63412" w:rsidP="00A63412">
      <w:pPr>
        <w:rPr>
          <w:szCs w:val="24"/>
        </w:rPr>
      </w:pPr>
      <w:r w:rsidRPr="007B084F">
        <w:rPr>
          <w:szCs w:val="24"/>
        </w:rPr>
        <w:t xml:space="preserve"> </w:t>
      </w:r>
    </w:p>
    <w:p w:rsidR="00114A5B" w:rsidRDefault="003940DF" w:rsidP="003940DF">
      <w:pPr>
        <w:rPr>
          <w:szCs w:val="24"/>
        </w:rPr>
      </w:pPr>
      <w:r>
        <w:rPr>
          <w:szCs w:val="24"/>
        </w:rPr>
        <w:t>Датум: ________________</w:t>
      </w:r>
      <w:r>
        <w:rPr>
          <w:szCs w:val="24"/>
        </w:rPr>
        <w:tab/>
      </w:r>
      <w:r>
        <w:rPr>
          <w:szCs w:val="24"/>
        </w:rPr>
        <w:tab/>
      </w:r>
      <w:r w:rsidR="008E3457">
        <w:rPr>
          <w:szCs w:val="24"/>
        </w:rPr>
        <w:t xml:space="preserve">        </w:t>
      </w:r>
      <w:r>
        <w:rPr>
          <w:szCs w:val="24"/>
        </w:rPr>
        <w:t>Потпис ва</w:t>
      </w:r>
      <w:r w:rsidR="00114A5B">
        <w:rPr>
          <w:szCs w:val="24"/>
        </w:rPr>
        <w:t>спитача: ______________________</w:t>
      </w:r>
    </w:p>
    <w:p w:rsidR="003B4C1C" w:rsidRDefault="003B4C1C" w:rsidP="003940DF">
      <w:pPr>
        <w:rPr>
          <w:szCs w:val="24"/>
        </w:rPr>
      </w:pPr>
    </w:p>
    <w:p w:rsidR="003940DF" w:rsidRDefault="003940DF" w:rsidP="003940DF">
      <w:pPr>
        <w:rPr>
          <w:szCs w:val="24"/>
        </w:rPr>
      </w:pPr>
      <w:r>
        <w:rPr>
          <w:szCs w:val="24"/>
        </w:rPr>
        <w:t>Одобрио директор: _____________</w:t>
      </w:r>
    </w:p>
    <w:p w:rsidR="003B4C1C" w:rsidRDefault="003B4C1C" w:rsidP="003940DF">
      <w:pPr>
        <w:rPr>
          <w:rStyle w:val="Strong"/>
        </w:rPr>
      </w:pPr>
    </w:p>
    <w:p w:rsidR="003B4C1C" w:rsidRDefault="003B4C1C" w:rsidP="003940DF">
      <w:pPr>
        <w:rPr>
          <w:rStyle w:val="Strong"/>
        </w:rPr>
      </w:pPr>
    </w:p>
    <w:p w:rsidR="00617119" w:rsidRPr="00133E44" w:rsidRDefault="00617119" w:rsidP="003940DF">
      <w:pPr>
        <w:rPr>
          <w:rStyle w:val="Strong"/>
        </w:rPr>
      </w:pPr>
      <w:r w:rsidRPr="00133E44">
        <w:rPr>
          <w:rStyle w:val="Strong"/>
        </w:rPr>
        <w:lastRenderedPageBreak/>
        <w:t>7.</w:t>
      </w:r>
    </w:p>
    <w:p w:rsidR="00617119" w:rsidRDefault="00617119" w:rsidP="003940DF">
      <w:pPr>
        <w:rPr>
          <w:szCs w:val="24"/>
        </w:rPr>
      </w:pPr>
    </w:p>
    <w:p w:rsidR="0047357A" w:rsidRPr="003940DF" w:rsidRDefault="0047357A" w:rsidP="003940DF">
      <w:pPr>
        <w:rPr>
          <w:szCs w:val="24"/>
        </w:rPr>
      </w:pPr>
      <w:r w:rsidRPr="00B5596F">
        <w:rPr>
          <w:szCs w:val="24"/>
          <w:lang w:val="hr-HR"/>
        </w:rPr>
        <w:t>Предшколска установа “</w:t>
      </w:r>
      <w:r>
        <w:rPr>
          <w:szCs w:val="24"/>
          <w:lang w:val="sr-Cyrl-CS"/>
        </w:rPr>
        <w:t>Наша радост“</w:t>
      </w:r>
    </w:p>
    <w:p w:rsidR="0047357A" w:rsidRDefault="0047357A" w:rsidP="0047357A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47357A" w:rsidRPr="00B5596F" w:rsidRDefault="0047357A" w:rsidP="0047357A">
      <w:pPr>
        <w:jc w:val="both"/>
        <w:rPr>
          <w:lang w:val="sr-Cyrl-CS"/>
        </w:rPr>
      </w:pPr>
      <w:r>
        <w:rPr>
          <w:szCs w:val="24"/>
          <w:lang w:val="sr-Cyrl-CS"/>
        </w:rPr>
        <w:t>Суботица</w:t>
      </w:r>
    </w:p>
    <w:p w:rsidR="00A63412" w:rsidRPr="0047357A" w:rsidRDefault="00A63412" w:rsidP="00A63412">
      <w:pPr>
        <w:rPr>
          <w:lang w:val="sr-Cyrl-CS"/>
        </w:rPr>
      </w:pPr>
    </w:p>
    <w:p w:rsidR="00A63412" w:rsidRPr="0047357A" w:rsidRDefault="00A63412" w:rsidP="00A63412">
      <w:pPr>
        <w:rPr>
          <w:lang w:val="sr-Cyrl-CS"/>
        </w:rPr>
      </w:pPr>
    </w:p>
    <w:p w:rsidR="00A63412" w:rsidRPr="0047357A" w:rsidRDefault="0047357A" w:rsidP="00BD15A5">
      <w:pPr>
        <w:pStyle w:val="Heading3"/>
        <w:numPr>
          <w:ilvl w:val="0"/>
          <w:numId w:val="0"/>
        </w:numPr>
        <w:ind w:left="720"/>
      </w:pPr>
      <w:bookmarkStart w:id="32" w:name="_Toc458620986"/>
      <w:r>
        <w:t>ИЗЈАВА РОДИТЕЉА</w:t>
      </w:r>
      <w:bookmarkEnd w:id="32"/>
    </w:p>
    <w:p w:rsidR="00A63412" w:rsidRPr="0047357A" w:rsidRDefault="00A63412" w:rsidP="00A63412">
      <w:pPr>
        <w:jc w:val="center"/>
        <w:rPr>
          <w:b/>
          <w:lang w:val="sr-Cyrl-CS"/>
        </w:rPr>
      </w:pPr>
    </w:p>
    <w:p w:rsidR="0047357A" w:rsidRPr="0047357A" w:rsidRDefault="0047357A" w:rsidP="0070581C">
      <w:pPr>
        <w:jc w:val="both"/>
        <w:rPr>
          <w:lang w:val="sr-Cyrl-CS"/>
        </w:rPr>
      </w:pPr>
      <w:r w:rsidRPr="0047357A">
        <w:rPr>
          <w:lang w:val="sr-Cyrl-CS"/>
        </w:rPr>
        <w:t>Приликом провођења редовних програма, у установи  се прикупљају подаци и материјали који се користе  искључиво у педагошке сврхе, како би се осигурала виша квалитета живота и рада у вртићу.</w:t>
      </w:r>
    </w:p>
    <w:p w:rsidR="0047357A" w:rsidRPr="0047357A" w:rsidRDefault="00703727" w:rsidP="0070581C">
      <w:pPr>
        <w:jc w:val="both"/>
        <w:rPr>
          <w:lang w:val="sr-Cyrl-CS"/>
        </w:rPr>
      </w:pPr>
      <w:r w:rsidRPr="00703727">
        <w:t>У складу са Законом,</w:t>
      </w:r>
      <w:r>
        <w:rPr>
          <w:color w:val="FF0000"/>
        </w:rPr>
        <w:t xml:space="preserve"> </w:t>
      </w:r>
      <w:r>
        <w:rPr>
          <w:lang w:val="sr-Cyrl-CS"/>
        </w:rPr>
        <w:t>с</w:t>
      </w:r>
      <w:r w:rsidR="0047357A" w:rsidRPr="0047357A">
        <w:rPr>
          <w:lang w:val="sr-Cyrl-CS"/>
        </w:rPr>
        <w:t xml:space="preserve">војим потписом одобравате следеће активности: </w:t>
      </w:r>
      <w:r w:rsidR="0047357A">
        <w:rPr>
          <w:lang w:val="sr-Cyrl-CS"/>
        </w:rPr>
        <w:t>фотографисање</w:t>
      </w:r>
      <w:r w:rsidR="0047357A" w:rsidRPr="0047357A">
        <w:rPr>
          <w:lang w:val="sr-Cyrl-CS"/>
        </w:rPr>
        <w:t xml:space="preserve"> </w:t>
      </w:r>
      <w:r w:rsidR="0047357A">
        <w:rPr>
          <w:lang w:val="sr-Cyrl-CS"/>
        </w:rPr>
        <w:t>д</w:t>
      </w:r>
      <w:r w:rsidR="0047357A" w:rsidRPr="0047357A">
        <w:rPr>
          <w:lang w:val="sr-Cyrl-CS"/>
        </w:rPr>
        <w:t xml:space="preserve">еце, видео или аудио записе јавних наступа, приредбе у медијима, слање </w:t>
      </w:r>
      <w:r w:rsidR="0047357A">
        <w:rPr>
          <w:lang w:val="sr-Cyrl-CS"/>
        </w:rPr>
        <w:t>д</w:t>
      </w:r>
      <w:r w:rsidR="0047357A" w:rsidRPr="0047357A">
        <w:rPr>
          <w:lang w:val="sr-Cyrl-CS"/>
        </w:rPr>
        <w:t xml:space="preserve">ечјих радова на изложбе, снимање различитих активности </w:t>
      </w:r>
      <w:r w:rsidR="0047357A">
        <w:rPr>
          <w:lang w:val="sr-Cyrl-CS"/>
        </w:rPr>
        <w:t>д</w:t>
      </w:r>
      <w:r w:rsidR="0047357A" w:rsidRPr="0047357A">
        <w:rPr>
          <w:lang w:val="sr-Cyrl-CS"/>
        </w:rPr>
        <w:t xml:space="preserve">еце, испитивања </w:t>
      </w:r>
      <w:r w:rsidR="0047357A">
        <w:rPr>
          <w:lang w:val="sr-Cyrl-CS"/>
        </w:rPr>
        <w:t>д</w:t>
      </w:r>
      <w:r w:rsidR="0047357A" w:rsidRPr="0047357A">
        <w:rPr>
          <w:lang w:val="sr-Cyrl-CS"/>
        </w:rPr>
        <w:t xml:space="preserve">еце за студијске потребе, објављивање </w:t>
      </w:r>
      <w:r w:rsidR="0047357A">
        <w:rPr>
          <w:lang w:val="sr-Cyrl-CS"/>
        </w:rPr>
        <w:t>д</w:t>
      </w:r>
      <w:r w:rsidR="0047357A" w:rsidRPr="0047357A">
        <w:rPr>
          <w:lang w:val="sr-Cyrl-CS"/>
        </w:rPr>
        <w:t xml:space="preserve">ечјих радова и активности на </w:t>
      </w:r>
      <w:r w:rsidR="0047357A">
        <w:t>w</w:t>
      </w:r>
      <w:r w:rsidR="0047357A" w:rsidRPr="0047357A">
        <w:rPr>
          <w:lang w:val="sr-Cyrl-CS"/>
        </w:rPr>
        <w:t>еб страницама Вртића.</w:t>
      </w:r>
    </w:p>
    <w:p w:rsidR="0047357A" w:rsidRPr="0047357A" w:rsidRDefault="0047357A" w:rsidP="0070581C">
      <w:pPr>
        <w:rPr>
          <w:lang w:val="sr-Cyrl-CS"/>
        </w:rPr>
      </w:pPr>
      <w:r>
        <w:rPr>
          <w:lang w:val="sr-Cyrl-CS"/>
        </w:rPr>
        <w:t>Ова Изјава вр</w:t>
      </w:r>
      <w:r w:rsidRPr="0047357A">
        <w:rPr>
          <w:lang w:val="sr-Cyrl-CS"/>
        </w:rPr>
        <w:t>еди за педагошку годину</w:t>
      </w:r>
      <w:r>
        <w:rPr>
          <w:lang w:val="sr-Cyrl-CS"/>
        </w:rPr>
        <w:t>:</w:t>
      </w:r>
      <w:r w:rsidRPr="0047357A">
        <w:rPr>
          <w:lang w:val="sr-Cyrl-CS"/>
        </w:rPr>
        <w:t xml:space="preserve"> ______________________.</w:t>
      </w:r>
    </w:p>
    <w:p w:rsidR="00A63412" w:rsidRPr="0047357A" w:rsidRDefault="00A63412" w:rsidP="00A63412">
      <w:pPr>
        <w:rPr>
          <w:lang w:val="sr-Cyrl-CS"/>
        </w:rPr>
      </w:pPr>
    </w:p>
    <w:p w:rsidR="00A63412" w:rsidRPr="0047357A" w:rsidRDefault="00A63412" w:rsidP="00A63412">
      <w:pPr>
        <w:rPr>
          <w:lang w:val="sr-Cyrl-CS"/>
        </w:rPr>
      </w:pPr>
    </w:p>
    <w:p w:rsidR="00A63412" w:rsidRPr="0047357A" w:rsidRDefault="00A63412" w:rsidP="00A63412">
      <w:pPr>
        <w:rPr>
          <w:lang w:val="sr-Cyrl-CS"/>
        </w:rPr>
      </w:pPr>
    </w:p>
    <w:tbl>
      <w:tblPr>
        <w:tblStyle w:val="TableGrid"/>
        <w:tblW w:w="9108" w:type="dxa"/>
        <w:tblLook w:val="04A0"/>
      </w:tblPr>
      <w:tblGrid>
        <w:gridCol w:w="675"/>
        <w:gridCol w:w="3119"/>
        <w:gridCol w:w="3118"/>
        <w:gridCol w:w="2196"/>
      </w:tblGrid>
      <w:tr w:rsidR="00A63412" w:rsidTr="00617119">
        <w:tc>
          <w:tcPr>
            <w:tcW w:w="675" w:type="dxa"/>
          </w:tcPr>
          <w:p w:rsidR="0047357A" w:rsidRPr="003A785F" w:rsidRDefault="0047357A">
            <w:pPr>
              <w:rPr>
                <w:b/>
              </w:rPr>
            </w:pPr>
            <w:r w:rsidRPr="003A785F">
              <w:rPr>
                <w:b/>
              </w:rPr>
              <w:t>Р</w:t>
            </w:r>
            <w:r w:rsidR="003A785F" w:rsidRPr="003A785F">
              <w:rPr>
                <w:b/>
              </w:rPr>
              <w:t>.</w:t>
            </w:r>
            <w:r w:rsidRPr="003A785F">
              <w:rPr>
                <w:b/>
              </w:rPr>
              <w:t>Б</w:t>
            </w:r>
            <w:r w:rsidR="003A785F" w:rsidRPr="003A785F">
              <w:rPr>
                <w:b/>
              </w:rPr>
              <w:t>.</w:t>
            </w:r>
          </w:p>
          <w:p w:rsidR="00A63412" w:rsidRPr="003A785F" w:rsidRDefault="00A63412" w:rsidP="00A63412">
            <w:pPr>
              <w:rPr>
                <w:b/>
              </w:rPr>
            </w:pPr>
          </w:p>
        </w:tc>
        <w:tc>
          <w:tcPr>
            <w:tcW w:w="3119" w:type="dxa"/>
          </w:tcPr>
          <w:p w:rsidR="0047357A" w:rsidRPr="003A785F" w:rsidRDefault="0047357A" w:rsidP="00617119">
            <w:pPr>
              <w:jc w:val="center"/>
              <w:rPr>
                <w:b/>
              </w:rPr>
            </w:pPr>
            <w:r w:rsidRPr="003A785F">
              <w:rPr>
                <w:b/>
              </w:rPr>
              <w:t xml:space="preserve">Име </w:t>
            </w:r>
            <w:r w:rsidRPr="003A785F">
              <w:rPr>
                <w:b/>
                <w:lang w:val="sr-Cyrl-CS"/>
              </w:rPr>
              <w:t>и</w:t>
            </w:r>
            <w:r w:rsidRPr="003A785F">
              <w:rPr>
                <w:b/>
              </w:rPr>
              <w:t xml:space="preserve"> презиме детета</w:t>
            </w:r>
          </w:p>
          <w:p w:rsidR="00A63412" w:rsidRPr="003A785F" w:rsidRDefault="00A63412" w:rsidP="00A63412">
            <w:pPr>
              <w:rPr>
                <w:b/>
              </w:rPr>
            </w:pPr>
          </w:p>
        </w:tc>
        <w:tc>
          <w:tcPr>
            <w:tcW w:w="3118" w:type="dxa"/>
          </w:tcPr>
          <w:p w:rsidR="0047357A" w:rsidRPr="003A785F" w:rsidRDefault="0047357A" w:rsidP="00617119">
            <w:pPr>
              <w:jc w:val="center"/>
              <w:rPr>
                <w:b/>
              </w:rPr>
            </w:pPr>
            <w:r w:rsidRPr="003A785F">
              <w:rPr>
                <w:b/>
              </w:rPr>
              <w:t>Име и презиме родитеља</w:t>
            </w:r>
          </w:p>
          <w:p w:rsidR="00A63412" w:rsidRPr="003A785F" w:rsidRDefault="00A63412" w:rsidP="00A63412">
            <w:pPr>
              <w:rPr>
                <w:b/>
              </w:rPr>
            </w:pPr>
          </w:p>
        </w:tc>
        <w:tc>
          <w:tcPr>
            <w:tcW w:w="2196" w:type="dxa"/>
          </w:tcPr>
          <w:p w:rsidR="0047357A" w:rsidRPr="003A785F" w:rsidRDefault="0047357A" w:rsidP="00617119">
            <w:pPr>
              <w:jc w:val="center"/>
              <w:rPr>
                <w:b/>
              </w:rPr>
            </w:pPr>
            <w:r w:rsidRPr="003A785F">
              <w:rPr>
                <w:b/>
              </w:rPr>
              <w:t>Потпис</w:t>
            </w:r>
          </w:p>
          <w:p w:rsidR="00A63412" w:rsidRPr="003A785F" w:rsidRDefault="00A63412" w:rsidP="00A63412">
            <w:pPr>
              <w:rPr>
                <w:b/>
              </w:rPr>
            </w:pPr>
          </w:p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3.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4.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5.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6.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7.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8.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9.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10.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11.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12.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13.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14.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15.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16.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17.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18.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19.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20.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21.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22.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23.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  <w:tr w:rsidR="00A63412" w:rsidTr="00617119">
        <w:tc>
          <w:tcPr>
            <w:tcW w:w="675" w:type="dxa"/>
          </w:tcPr>
          <w:p w:rsidR="00A63412" w:rsidRPr="003A785F" w:rsidRDefault="00A63412" w:rsidP="00A63412">
            <w:pPr>
              <w:rPr>
                <w:b/>
              </w:rPr>
            </w:pPr>
            <w:r w:rsidRPr="003A785F">
              <w:rPr>
                <w:b/>
              </w:rPr>
              <w:t>24.</w:t>
            </w:r>
          </w:p>
        </w:tc>
        <w:tc>
          <w:tcPr>
            <w:tcW w:w="3119" w:type="dxa"/>
          </w:tcPr>
          <w:p w:rsidR="00A63412" w:rsidRDefault="00A63412" w:rsidP="00A63412"/>
        </w:tc>
        <w:tc>
          <w:tcPr>
            <w:tcW w:w="3118" w:type="dxa"/>
          </w:tcPr>
          <w:p w:rsidR="00A63412" w:rsidRDefault="00A63412" w:rsidP="00A63412"/>
        </w:tc>
        <w:tc>
          <w:tcPr>
            <w:tcW w:w="2196" w:type="dxa"/>
          </w:tcPr>
          <w:p w:rsidR="00A63412" w:rsidRDefault="00A63412" w:rsidP="00A63412"/>
        </w:tc>
      </w:tr>
    </w:tbl>
    <w:p w:rsidR="00BB1BC6" w:rsidRDefault="00BB1BC6" w:rsidP="00083F6C">
      <w:pPr>
        <w:rPr>
          <w:szCs w:val="24"/>
          <w:lang w:val="sr-Cyrl-CS"/>
        </w:rPr>
      </w:pPr>
    </w:p>
    <w:p w:rsidR="00BB1BC6" w:rsidRDefault="00BB1BC6" w:rsidP="00083F6C">
      <w:pPr>
        <w:rPr>
          <w:szCs w:val="24"/>
          <w:lang w:val="sr-Cyrl-CS"/>
        </w:rPr>
      </w:pPr>
    </w:p>
    <w:p w:rsidR="003A0CAB" w:rsidRDefault="003A0CAB" w:rsidP="00083F6C">
      <w:pPr>
        <w:rPr>
          <w:szCs w:val="24"/>
        </w:rPr>
      </w:pPr>
    </w:p>
    <w:p w:rsidR="003A0CAB" w:rsidRDefault="003A0CAB" w:rsidP="00083F6C">
      <w:pPr>
        <w:rPr>
          <w:szCs w:val="24"/>
        </w:rPr>
      </w:pPr>
    </w:p>
    <w:p w:rsidR="003A0CAB" w:rsidRDefault="003A0CAB" w:rsidP="00083F6C">
      <w:pPr>
        <w:rPr>
          <w:szCs w:val="24"/>
        </w:rPr>
      </w:pPr>
    </w:p>
    <w:p w:rsidR="00764495" w:rsidRPr="00133E44" w:rsidRDefault="00617119" w:rsidP="00083F6C">
      <w:pPr>
        <w:rPr>
          <w:rStyle w:val="Strong"/>
        </w:rPr>
      </w:pPr>
      <w:r w:rsidRPr="00133E44">
        <w:rPr>
          <w:rStyle w:val="Strong"/>
        </w:rPr>
        <w:lastRenderedPageBreak/>
        <w:t>8.</w:t>
      </w:r>
    </w:p>
    <w:p w:rsidR="00764495" w:rsidRDefault="00764495" w:rsidP="00083F6C">
      <w:pPr>
        <w:rPr>
          <w:szCs w:val="24"/>
        </w:rPr>
      </w:pPr>
    </w:p>
    <w:p w:rsidR="00617119" w:rsidRDefault="00617119" w:rsidP="00617119">
      <w:pPr>
        <w:rPr>
          <w:lang w:val="sr-Cyrl-CS"/>
        </w:rPr>
      </w:pPr>
      <w:r w:rsidRPr="00A24874">
        <w:rPr>
          <w:lang w:val="sr-Cyrl-CS"/>
        </w:rPr>
        <w:t>Предшколска установа „Наша радост“</w:t>
      </w:r>
    </w:p>
    <w:p w:rsidR="00617119" w:rsidRDefault="00617119" w:rsidP="00617119">
      <w:pPr>
        <w:rPr>
          <w:lang w:val="sr-Cyrl-CS"/>
        </w:rPr>
      </w:pPr>
      <w:r>
        <w:rPr>
          <w:lang w:val="sr-Cyrl-CS"/>
        </w:rPr>
        <w:t>Антона Ашкерца 3</w:t>
      </w:r>
    </w:p>
    <w:p w:rsidR="00617119" w:rsidRDefault="00617119" w:rsidP="00617119">
      <w:pPr>
        <w:rPr>
          <w:lang w:val="sr-Cyrl-CS"/>
        </w:rPr>
      </w:pPr>
      <w:r>
        <w:rPr>
          <w:lang w:val="sr-Cyrl-CS"/>
        </w:rPr>
        <w:t>Суботица</w:t>
      </w:r>
    </w:p>
    <w:p w:rsidR="00617119" w:rsidRDefault="00617119" w:rsidP="00617119">
      <w:pPr>
        <w:rPr>
          <w:lang w:val="sr-Cyrl-CS"/>
        </w:rPr>
      </w:pPr>
    </w:p>
    <w:p w:rsidR="00617119" w:rsidRPr="00A24874" w:rsidRDefault="00617119" w:rsidP="00617119">
      <w:pPr>
        <w:rPr>
          <w:lang w:val="sr-Cyrl-CS"/>
        </w:rPr>
      </w:pPr>
    </w:p>
    <w:p w:rsidR="00617119" w:rsidRPr="007A56AF" w:rsidRDefault="00617119" w:rsidP="003B4C1C">
      <w:pPr>
        <w:pStyle w:val="Heading3"/>
        <w:numPr>
          <w:ilvl w:val="0"/>
          <w:numId w:val="0"/>
        </w:numPr>
        <w:ind w:left="720"/>
      </w:pPr>
      <w:bookmarkStart w:id="33" w:name="_Toc458620987"/>
      <w:r>
        <w:t>ИЗЈАВА О ПОВРЕДИ НА РАДУ</w:t>
      </w:r>
      <w:bookmarkEnd w:id="33"/>
    </w:p>
    <w:p w:rsidR="00617119" w:rsidRDefault="00617119" w:rsidP="00617119">
      <w:pPr>
        <w:rPr>
          <w:b/>
          <w:sz w:val="28"/>
          <w:szCs w:val="28"/>
          <w:lang w:val="sr-Cyrl-CS"/>
        </w:rPr>
      </w:pPr>
    </w:p>
    <w:p w:rsidR="00617119" w:rsidRPr="001E2E55" w:rsidRDefault="00617119" w:rsidP="00617119">
      <w:pPr>
        <w:rPr>
          <w:b/>
          <w:sz w:val="28"/>
          <w:szCs w:val="28"/>
          <w:lang w:val="sr-Cyrl-CS"/>
        </w:rPr>
      </w:pPr>
    </w:p>
    <w:tbl>
      <w:tblPr>
        <w:tblStyle w:val="TableGrid"/>
        <w:tblW w:w="11318" w:type="dxa"/>
        <w:tblInd w:w="-1310" w:type="dxa"/>
        <w:tblLayout w:type="fixed"/>
        <w:tblLook w:val="04A0"/>
      </w:tblPr>
      <w:tblGrid>
        <w:gridCol w:w="851"/>
        <w:gridCol w:w="2835"/>
        <w:gridCol w:w="7632"/>
      </w:tblGrid>
      <w:tr w:rsidR="00617119" w:rsidRPr="00710EF3" w:rsidTr="00E03BBE">
        <w:tc>
          <w:tcPr>
            <w:tcW w:w="851" w:type="dxa"/>
            <w:vAlign w:val="center"/>
          </w:tcPr>
          <w:p w:rsidR="00617119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Редни</w:t>
            </w:r>
          </w:p>
          <w:p w:rsidR="00617119" w:rsidRPr="00424D50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</w:t>
            </w:r>
          </w:p>
        </w:tc>
        <w:tc>
          <w:tcPr>
            <w:tcW w:w="2835" w:type="dxa"/>
            <w:vAlign w:val="center"/>
          </w:tcPr>
          <w:p w:rsidR="00617119" w:rsidRPr="00424D50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</w:t>
            </w:r>
          </w:p>
        </w:tc>
        <w:tc>
          <w:tcPr>
            <w:tcW w:w="7632" w:type="dxa"/>
            <w:vAlign w:val="center"/>
          </w:tcPr>
          <w:p w:rsidR="00617119" w:rsidRPr="00424D50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ИЗЈАВУ ПОПУЊАВА ПОВРЕЂЕНИ </w:t>
            </w:r>
          </w:p>
        </w:tc>
      </w:tr>
      <w:tr w:rsidR="00617119" w:rsidRPr="00710EF3" w:rsidTr="00E03BBE">
        <w:tc>
          <w:tcPr>
            <w:tcW w:w="851" w:type="dxa"/>
            <w:vAlign w:val="center"/>
          </w:tcPr>
          <w:p w:rsidR="00617119" w:rsidRPr="00710EF3" w:rsidRDefault="00617119" w:rsidP="00E03BBE">
            <w:pPr>
              <w:jc w:val="center"/>
              <w:rPr>
                <w:b/>
              </w:rPr>
            </w:pPr>
            <w:r w:rsidRPr="00710EF3">
              <w:rPr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t>Презиме</w:t>
            </w:r>
            <w:r>
              <w:rPr>
                <w:lang w:val="sr-Cyrl-CS"/>
              </w:rPr>
              <w:t xml:space="preserve"> и </w:t>
            </w:r>
            <w:r>
              <w:t>име повређеног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lang w:val="sr-Cyrl-CS"/>
              </w:rPr>
            </w:pPr>
          </w:p>
          <w:p w:rsidR="00617119" w:rsidRPr="007A56AF" w:rsidRDefault="00617119" w:rsidP="00E03BBE">
            <w:pPr>
              <w:jc w:val="center"/>
              <w:rPr>
                <w:b/>
                <w:lang w:val="sr-Cyrl-CS"/>
              </w:rPr>
            </w:pPr>
          </w:p>
        </w:tc>
      </w:tr>
      <w:tr w:rsidR="00617119" w:rsidTr="00E03BBE">
        <w:trPr>
          <w:trHeight w:val="439"/>
        </w:trPr>
        <w:tc>
          <w:tcPr>
            <w:tcW w:w="851" w:type="dxa"/>
            <w:vAlign w:val="center"/>
          </w:tcPr>
          <w:p w:rsidR="00617119" w:rsidRPr="00710EF3" w:rsidRDefault="00617119" w:rsidP="00E03BBE">
            <w:pPr>
              <w:jc w:val="center"/>
              <w:rPr>
                <w:b/>
              </w:rPr>
            </w:pPr>
            <w:r w:rsidRPr="00710EF3">
              <w:rPr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:rsidR="00617119" w:rsidRPr="00710EF3" w:rsidRDefault="00617119" w:rsidP="00E03BBE">
            <w:pPr>
              <w:jc w:val="center"/>
            </w:pPr>
            <w:r w:rsidRPr="00710EF3">
              <w:t>Датум рођења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19" w:rsidTr="00E03BBE">
        <w:trPr>
          <w:trHeight w:val="439"/>
        </w:trPr>
        <w:tc>
          <w:tcPr>
            <w:tcW w:w="851" w:type="dxa"/>
            <w:vAlign w:val="center"/>
          </w:tcPr>
          <w:p w:rsidR="00617119" w:rsidRPr="007A56AF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Адреса становања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19" w:rsidTr="00E03BBE">
        <w:trPr>
          <w:trHeight w:val="559"/>
        </w:trPr>
        <w:tc>
          <w:tcPr>
            <w:tcW w:w="851" w:type="dxa"/>
            <w:vAlign w:val="center"/>
          </w:tcPr>
          <w:p w:rsidR="00617119" w:rsidRPr="00710EF3" w:rsidRDefault="00617119" w:rsidP="00E03BBE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vAlign w:val="center"/>
          </w:tcPr>
          <w:p w:rsidR="00617119" w:rsidRPr="00710EF3" w:rsidRDefault="00617119" w:rsidP="00E03BBE">
            <w:pPr>
              <w:jc w:val="center"/>
            </w:pPr>
            <w:r>
              <w:t>Објекат</w:t>
            </w:r>
            <w:r>
              <w:rPr>
                <w:lang w:val="sr-Cyrl-CS"/>
              </w:rPr>
              <w:t xml:space="preserve"> (место рада)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19" w:rsidTr="00E03BBE">
        <w:trPr>
          <w:trHeight w:val="553"/>
        </w:trPr>
        <w:tc>
          <w:tcPr>
            <w:tcW w:w="851" w:type="dxa"/>
            <w:vAlign w:val="center"/>
          </w:tcPr>
          <w:p w:rsidR="00617119" w:rsidRPr="00710EF3" w:rsidRDefault="00617119" w:rsidP="00E03BBE">
            <w:pPr>
              <w:jc w:val="center"/>
              <w:rPr>
                <w:b/>
              </w:rPr>
            </w:pPr>
            <w:r>
              <w:rPr>
                <w:b/>
                <w:lang w:val="sr-Cyrl-CS"/>
              </w:rPr>
              <w:t>5</w:t>
            </w:r>
            <w:r w:rsidRPr="00710EF3">
              <w:rPr>
                <w:b/>
              </w:rPr>
              <w:t>.</w:t>
            </w:r>
          </w:p>
        </w:tc>
        <w:tc>
          <w:tcPr>
            <w:tcW w:w="2835" w:type="dxa"/>
            <w:vAlign w:val="center"/>
          </w:tcPr>
          <w:p w:rsidR="00617119" w:rsidRPr="00F71E84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Занимање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19" w:rsidRPr="007A56AF" w:rsidTr="00E03BBE">
        <w:trPr>
          <w:trHeight w:val="561"/>
        </w:trPr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Датум и час повреде</w:t>
            </w:r>
          </w:p>
        </w:tc>
        <w:tc>
          <w:tcPr>
            <w:tcW w:w="7632" w:type="dxa"/>
          </w:tcPr>
          <w:p w:rsidR="00617119" w:rsidRPr="007A56AF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17119" w:rsidRPr="00DE222A" w:rsidTr="00E03BBE"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Послови при којима се повредио</w:t>
            </w:r>
          </w:p>
        </w:tc>
        <w:tc>
          <w:tcPr>
            <w:tcW w:w="7632" w:type="dxa"/>
          </w:tcPr>
          <w:p w:rsidR="00617119" w:rsidRPr="00DE222A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17119" w:rsidRPr="00DE222A" w:rsidTr="00E03BBE">
        <w:trPr>
          <w:trHeight w:val="463"/>
        </w:trPr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места са адресом где се повреда догодила</w:t>
            </w:r>
          </w:p>
        </w:tc>
        <w:tc>
          <w:tcPr>
            <w:tcW w:w="7632" w:type="dxa"/>
          </w:tcPr>
          <w:p w:rsidR="00617119" w:rsidRPr="007A56AF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17119" w:rsidRPr="00DE222A" w:rsidTr="00E03BBE"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9.</w:t>
            </w:r>
          </w:p>
        </w:tc>
        <w:tc>
          <w:tcPr>
            <w:tcW w:w="2835" w:type="dxa"/>
            <w:vAlign w:val="center"/>
          </w:tcPr>
          <w:p w:rsidR="00617119" w:rsidRPr="007A56AF" w:rsidRDefault="00617119" w:rsidP="00E03BB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Детаљан опис догађаја услед кога је дошло до повреде на раду</w:t>
            </w:r>
          </w:p>
          <w:p w:rsidR="00617119" w:rsidRPr="00DE222A" w:rsidRDefault="00617119" w:rsidP="00E03BBE">
            <w:pPr>
              <w:jc w:val="center"/>
              <w:rPr>
                <w:lang w:val="sr-Cyrl-CS"/>
              </w:rPr>
            </w:pP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:rsidR="00617119" w:rsidRPr="004F4A2F" w:rsidRDefault="00617119" w:rsidP="00E03BBE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617119" w:rsidTr="00E03BBE">
        <w:trPr>
          <w:trHeight w:val="523"/>
        </w:trPr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10.</w:t>
            </w:r>
          </w:p>
        </w:tc>
        <w:tc>
          <w:tcPr>
            <w:tcW w:w="2835" w:type="dxa"/>
            <w:vAlign w:val="center"/>
          </w:tcPr>
          <w:p w:rsidR="00617119" w:rsidRPr="00710EF3" w:rsidRDefault="00617119" w:rsidP="00E03BBE">
            <w:pPr>
              <w:jc w:val="center"/>
            </w:pPr>
            <w:r>
              <w:t>Повређени део тела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7119" w:rsidTr="00E03BBE">
        <w:trPr>
          <w:trHeight w:val="559"/>
        </w:trPr>
        <w:tc>
          <w:tcPr>
            <w:tcW w:w="851" w:type="dxa"/>
            <w:vAlign w:val="center"/>
          </w:tcPr>
          <w:p w:rsidR="00617119" w:rsidRPr="00F71E84" w:rsidRDefault="00617119" w:rsidP="00E03BBE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11.</w:t>
            </w:r>
          </w:p>
        </w:tc>
        <w:tc>
          <w:tcPr>
            <w:tcW w:w="2835" w:type="dxa"/>
            <w:vAlign w:val="center"/>
          </w:tcPr>
          <w:p w:rsidR="00617119" w:rsidRPr="00710EF3" w:rsidRDefault="00617119" w:rsidP="00E03BBE">
            <w:pPr>
              <w:jc w:val="center"/>
            </w:pPr>
            <w:r>
              <w:t>Дан подношења пријаве</w:t>
            </w:r>
          </w:p>
        </w:tc>
        <w:tc>
          <w:tcPr>
            <w:tcW w:w="7632" w:type="dxa"/>
          </w:tcPr>
          <w:p w:rsidR="00617119" w:rsidRDefault="00617119" w:rsidP="00E03B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7119" w:rsidRPr="00314B9E" w:rsidRDefault="00617119" w:rsidP="00617119">
      <w:pPr>
        <w:rPr>
          <w:sz w:val="28"/>
          <w:szCs w:val="28"/>
        </w:rPr>
      </w:pPr>
    </w:p>
    <w:p w:rsidR="00617119" w:rsidRDefault="00617119" w:rsidP="00617119">
      <w:pPr>
        <w:rPr>
          <w:sz w:val="28"/>
          <w:szCs w:val="28"/>
        </w:rPr>
      </w:pPr>
    </w:p>
    <w:p w:rsidR="00617119" w:rsidRPr="00617119" w:rsidRDefault="00617119" w:rsidP="00617119">
      <w:pPr>
        <w:rPr>
          <w:sz w:val="28"/>
          <w:szCs w:val="28"/>
        </w:rPr>
      </w:pPr>
      <w:r w:rsidRPr="00F71E84">
        <w:t>Датум</w:t>
      </w:r>
      <w:r>
        <w:t>:</w:t>
      </w:r>
      <w:r>
        <w:rPr>
          <w:sz w:val="28"/>
          <w:szCs w:val="28"/>
        </w:rPr>
        <w:t xml:space="preserve"> ____________</w:t>
      </w:r>
      <w:r>
        <w:rPr>
          <w:sz w:val="28"/>
          <w:szCs w:val="28"/>
          <w:lang w:val="sr-Cyrl-CS"/>
        </w:rPr>
        <w:t xml:space="preserve">         </w:t>
      </w:r>
      <w:r w:rsidRPr="00F71E84">
        <w:t xml:space="preserve">Потпис </w:t>
      </w:r>
      <w:r w:rsidRPr="00F71E84">
        <w:rPr>
          <w:lang w:val="sr-Cyrl-CS"/>
        </w:rPr>
        <w:t>повређеног запосленог</w:t>
      </w:r>
      <w:r>
        <w:rPr>
          <w:lang w:val="sr-Cyrl-CS"/>
        </w:rPr>
        <w:t>:</w:t>
      </w:r>
      <w:r>
        <w:rPr>
          <w:sz w:val="28"/>
          <w:szCs w:val="28"/>
        </w:rPr>
        <w:t>________________</w:t>
      </w:r>
    </w:p>
    <w:p w:rsidR="00617119" w:rsidRDefault="00617119" w:rsidP="00617119">
      <w:pPr>
        <w:rPr>
          <w:szCs w:val="24"/>
          <w:lang w:val="sr-Cyrl-CS"/>
        </w:rPr>
      </w:pPr>
    </w:p>
    <w:p w:rsidR="00617119" w:rsidRDefault="00617119" w:rsidP="00617119">
      <w:pPr>
        <w:rPr>
          <w:sz w:val="28"/>
          <w:szCs w:val="28"/>
          <w:lang w:val="sr-Cyrl-CS"/>
        </w:rPr>
      </w:pPr>
    </w:p>
    <w:p w:rsidR="00617119" w:rsidRDefault="00617119" w:rsidP="00617119">
      <w:pPr>
        <w:rPr>
          <w:sz w:val="28"/>
          <w:szCs w:val="28"/>
          <w:lang w:val="sr-Cyrl-CS"/>
        </w:rPr>
      </w:pPr>
    </w:p>
    <w:p w:rsidR="00617119" w:rsidRDefault="00617119" w:rsidP="00617119">
      <w:pPr>
        <w:rPr>
          <w:sz w:val="28"/>
          <w:szCs w:val="28"/>
          <w:lang w:val="sr-Cyrl-CS"/>
        </w:rPr>
      </w:pPr>
    </w:p>
    <w:p w:rsidR="00617119" w:rsidRDefault="00617119" w:rsidP="00083F6C">
      <w:pPr>
        <w:rPr>
          <w:szCs w:val="24"/>
          <w:lang w:val="sr-Cyrl-CS"/>
        </w:rPr>
      </w:pPr>
    </w:p>
    <w:p w:rsidR="00617119" w:rsidRDefault="00617119" w:rsidP="00083F6C">
      <w:pPr>
        <w:rPr>
          <w:szCs w:val="24"/>
          <w:lang w:val="sr-Cyrl-CS"/>
        </w:rPr>
      </w:pPr>
    </w:p>
    <w:p w:rsidR="00617119" w:rsidRPr="00133E44" w:rsidRDefault="00617119" w:rsidP="00083F6C">
      <w:pPr>
        <w:rPr>
          <w:rStyle w:val="Strong"/>
        </w:rPr>
      </w:pPr>
      <w:r w:rsidRPr="00133E44">
        <w:rPr>
          <w:rStyle w:val="Strong"/>
        </w:rPr>
        <w:t>9.</w:t>
      </w:r>
    </w:p>
    <w:p w:rsidR="00617119" w:rsidRDefault="00617119" w:rsidP="00083F6C">
      <w:pPr>
        <w:rPr>
          <w:szCs w:val="24"/>
          <w:lang w:val="sr-Cyrl-CS"/>
        </w:rPr>
      </w:pPr>
    </w:p>
    <w:p w:rsidR="00083F6C" w:rsidRPr="00E71A10" w:rsidRDefault="00083F6C" w:rsidP="00083F6C">
      <w:pPr>
        <w:rPr>
          <w:lang w:val="hr-HR"/>
        </w:rPr>
      </w:pPr>
      <w:r>
        <w:rPr>
          <w:szCs w:val="24"/>
          <w:lang w:val="sr-Cyrl-CS"/>
        </w:rPr>
        <w:t>Предшколска установа „Наша радост“</w:t>
      </w:r>
    </w:p>
    <w:p w:rsidR="002C43ED" w:rsidRDefault="002C43ED" w:rsidP="00083F6C">
      <w:pPr>
        <w:rPr>
          <w:szCs w:val="24"/>
          <w:lang w:val="sr-Cyrl-CS"/>
        </w:rPr>
      </w:pPr>
      <w:r>
        <w:rPr>
          <w:szCs w:val="24"/>
          <w:lang w:val="sr-Cyrl-CS"/>
        </w:rPr>
        <w:t>Антона Ашкерца 3</w:t>
      </w:r>
    </w:p>
    <w:p w:rsidR="00083F6C" w:rsidRDefault="00083F6C" w:rsidP="00083F6C">
      <w:pPr>
        <w:rPr>
          <w:szCs w:val="24"/>
          <w:lang w:val="sr-Cyrl-CS"/>
        </w:rPr>
      </w:pPr>
      <w:r>
        <w:rPr>
          <w:szCs w:val="24"/>
          <w:lang w:val="sr-Cyrl-CS"/>
        </w:rPr>
        <w:t>Суботица</w:t>
      </w:r>
    </w:p>
    <w:p w:rsidR="00083F6C" w:rsidRPr="00C17810" w:rsidRDefault="003A0CAB" w:rsidP="00083F6C">
      <w:pPr>
        <w:jc w:val="center"/>
        <w:rPr>
          <w:b/>
          <w:szCs w:val="24"/>
        </w:rPr>
      </w:pPr>
      <w:r w:rsidRPr="00C17810">
        <w:rPr>
          <w:b/>
          <w:szCs w:val="24"/>
        </w:rPr>
        <w:t>Формулар 1.</w:t>
      </w:r>
    </w:p>
    <w:p w:rsidR="00083F6C" w:rsidRDefault="00083F6C" w:rsidP="00083F6C">
      <w:pPr>
        <w:jc w:val="center"/>
        <w:rPr>
          <w:szCs w:val="24"/>
          <w:lang w:val="sr-Cyrl-CS"/>
        </w:rPr>
      </w:pPr>
    </w:p>
    <w:p w:rsidR="00083F6C" w:rsidRPr="004B7B5D" w:rsidRDefault="002E0291" w:rsidP="003B4C1C">
      <w:pPr>
        <w:jc w:val="center"/>
        <w:rPr>
          <w:rStyle w:val="Heading3Char"/>
        </w:rPr>
      </w:pPr>
      <w:bookmarkStart w:id="34" w:name="_Toc458620988"/>
      <w:r w:rsidRPr="004B7B5D">
        <w:rPr>
          <w:rStyle w:val="Heading3Char"/>
        </w:rPr>
        <w:t>УПИТНИК ЗА РОДИТЕЉЕ</w:t>
      </w:r>
      <w:r w:rsidR="003A0CAB" w:rsidRPr="004B7B5D">
        <w:rPr>
          <w:rStyle w:val="Heading3Char"/>
        </w:rPr>
        <w:t xml:space="preserve"> О ЗДРАВСТВЕНОМ СТАЊУ ДЕТАТА И</w:t>
      </w:r>
      <w:bookmarkEnd w:id="34"/>
      <w:r w:rsidR="003A0CAB">
        <w:rPr>
          <w:b/>
          <w:szCs w:val="24"/>
          <w:lang w:val="sr-Cyrl-CS"/>
        </w:rPr>
        <w:t xml:space="preserve"> </w:t>
      </w:r>
      <w:r w:rsidR="003A0CAB" w:rsidRPr="004B7B5D">
        <w:rPr>
          <w:rStyle w:val="Heading3Char"/>
        </w:rPr>
        <w:t>НАВИКАМА У ИСХРАНИ</w:t>
      </w:r>
    </w:p>
    <w:p w:rsidR="00083F6C" w:rsidRPr="007D0679" w:rsidRDefault="00083F6C" w:rsidP="00083F6C">
      <w:pPr>
        <w:ind w:left="-540"/>
        <w:jc w:val="center"/>
        <w:rPr>
          <w:szCs w:val="24"/>
          <w:lang w:val="sr-Cyrl-CS"/>
        </w:rPr>
      </w:pPr>
    </w:p>
    <w:p w:rsidR="00083F6C" w:rsidRPr="007D0679" w:rsidRDefault="00083F6C" w:rsidP="00083F6C">
      <w:pPr>
        <w:ind w:left="-540"/>
        <w:jc w:val="center"/>
        <w:rPr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4047"/>
        <w:gridCol w:w="3071"/>
      </w:tblGrid>
      <w:tr w:rsidR="00083F6C" w:rsidRPr="007D0679" w:rsidTr="007B084F">
        <w:tc>
          <w:tcPr>
            <w:tcW w:w="20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ОБЈЕКАТ</w:t>
            </w:r>
          </w:p>
        </w:tc>
        <w:tc>
          <w:tcPr>
            <w:tcW w:w="4047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ПРЕЗИМЕ И ИМЕ ДЕТЕТА</w:t>
            </w:r>
          </w:p>
        </w:tc>
        <w:tc>
          <w:tcPr>
            <w:tcW w:w="307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ДАТУМ РОЂЕЊА</w:t>
            </w:r>
          </w:p>
        </w:tc>
      </w:tr>
      <w:tr w:rsidR="00083F6C" w:rsidRPr="007D0679" w:rsidTr="007B084F">
        <w:tc>
          <w:tcPr>
            <w:tcW w:w="209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0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07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083F6C" w:rsidRPr="003A0CAB" w:rsidRDefault="00083F6C" w:rsidP="00083F6C">
      <w:pPr>
        <w:rPr>
          <w:szCs w:val="24"/>
        </w:rPr>
      </w:pPr>
    </w:p>
    <w:p w:rsidR="00083F6C" w:rsidRPr="007D0679" w:rsidRDefault="00083F6C" w:rsidP="00083F6C">
      <w:pPr>
        <w:ind w:left="-540"/>
        <w:rPr>
          <w:szCs w:val="24"/>
          <w:lang w:val="de-DE"/>
        </w:rPr>
      </w:pPr>
    </w:p>
    <w:p w:rsidR="007979F2" w:rsidRPr="007979F2" w:rsidRDefault="002E0291" w:rsidP="007979F2">
      <w:pPr>
        <w:numPr>
          <w:ilvl w:val="0"/>
          <w:numId w:val="43"/>
        </w:numPr>
        <w:jc w:val="both"/>
        <w:rPr>
          <w:b/>
          <w:szCs w:val="24"/>
          <w:lang w:val="de-DE"/>
        </w:rPr>
      </w:pPr>
      <w:r w:rsidRPr="007D0679">
        <w:rPr>
          <w:szCs w:val="24"/>
          <w:lang w:val="de-DE"/>
        </w:rPr>
        <w:t>Подаци о здравственом стању детета</w:t>
      </w:r>
      <w:r w:rsidR="007979F2">
        <w:rPr>
          <w:szCs w:val="24"/>
        </w:rPr>
        <w:t>:</w:t>
      </w:r>
      <w:r w:rsidRPr="007D0679">
        <w:rPr>
          <w:szCs w:val="24"/>
          <w:lang w:val="de-DE"/>
        </w:rPr>
        <w:t xml:space="preserve"> </w:t>
      </w:r>
    </w:p>
    <w:p w:rsidR="007979F2" w:rsidRDefault="007979F2" w:rsidP="00526B7C">
      <w:pPr>
        <w:ind w:hanging="567"/>
        <w:jc w:val="both"/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7979F2" w:rsidRDefault="007979F2" w:rsidP="007979F2">
      <w:pPr>
        <w:ind w:left="-180"/>
        <w:jc w:val="both"/>
        <w:rPr>
          <w:szCs w:val="24"/>
        </w:rPr>
      </w:pPr>
    </w:p>
    <w:p w:rsidR="002E0291" w:rsidRPr="00A96EB0" w:rsidRDefault="007979F2" w:rsidP="00A96EB0">
      <w:pPr>
        <w:ind w:left="-180"/>
        <w:jc w:val="both"/>
        <w:rPr>
          <w:szCs w:val="24"/>
        </w:rPr>
      </w:pPr>
      <w:r w:rsidRPr="007979F2">
        <w:rPr>
          <w:szCs w:val="24"/>
        </w:rPr>
        <w:t>Х</w:t>
      </w:r>
      <w:r>
        <w:rPr>
          <w:szCs w:val="24"/>
          <w:lang w:val="de-DE"/>
        </w:rPr>
        <w:t>ронична обољења</w:t>
      </w:r>
      <w:r>
        <w:rPr>
          <w:szCs w:val="24"/>
        </w:rPr>
        <w:t>:</w:t>
      </w:r>
      <w:r w:rsidR="002E0291" w:rsidRPr="007979F2">
        <w:rPr>
          <w:szCs w:val="24"/>
          <w:lang w:val="de-DE"/>
        </w:rPr>
        <w:t xml:space="preserve"> епилепсија,</w:t>
      </w:r>
      <w:r w:rsidRPr="007979F2">
        <w:rPr>
          <w:szCs w:val="24"/>
        </w:rPr>
        <w:t xml:space="preserve"> </w:t>
      </w:r>
      <w:r>
        <w:rPr>
          <w:szCs w:val="24"/>
          <w:lang w:val="sr-Cyrl-CS"/>
        </w:rPr>
        <w:t xml:space="preserve">дијабетес, астма, </w:t>
      </w:r>
      <w:r w:rsidR="002E0291" w:rsidRPr="007979F2">
        <w:rPr>
          <w:szCs w:val="24"/>
          <w:lang w:val="sr-Cyrl-CS"/>
        </w:rPr>
        <w:t>фебрилне конвулсије – фрас, алергије и друго…)</w:t>
      </w:r>
      <w:r w:rsidR="00A96EB0">
        <w:rPr>
          <w:szCs w:val="24"/>
        </w:rPr>
        <w:t xml:space="preserve">: </w:t>
      </w:r>
    </w:p>
    <w:p w:rsidR="002E0291" w:rsidRPr="003A0CAB" w:rsidRDefault="002E0291" w:rsidP="002E0291">
      <w:pPr>
        <w:ind w:left="-540"/>
        <w:rPr>
          <w:b/>
          <w:szCs w:val="24"/>
        </w:rPr>
      </w:pPr>
      <w:r w:rsidRPr="007D0679">
        <w:rPr>
          <w:b/>
          <w:szCs w:val="24"/>
          <w:lang w:val="sr-Cyrl-CS"/>
        </w:rPr>
        <w:t xml:space="preserve">       </w:t>
      </w:r>
      <w:r w:rsidR="00083F6C" w:rsidRPr="007D0679">
        <w:rPr>
          <w:b/>
          <w:szCs w:val="24"/>
          <w:lang w:val="de-DE"/>
        </w:rPr>
        <w:t>___________________________________________________________</w:t>
      </w:r>
      <w:r w:rsidR="003A0CAB">
        <w:rPr>
          <w:b/>
          <w:szCs w:val="24"/>
        </w:rPr>
        <w:t>____________</w:t>
      </w:r>
    </w:p>
    <w:p w:rsidR="003A0CAB" w:rsidRDefault="003A0CAB" w:rsidP="002E0291">
      <w:pPr>
        <w:ind w:left="-540"/>
        <w:rPr>
          <w:b/>
          <w:szCs w:val="24"/>
        </w:rPr>
      </w:pPr>
      <w:r>
        <w:rPr>
          <w:b/>
          <w:szCs w:val="24"/>
        </w:rPr>
        <w:t xml:space="preserve">       _______________________________________________________________________</w:t>
      </w:r>
    </w:p>
    <w:p w:rsidR="002E0291" w:rsidRDefault="002E0291" w:rsidP="002E0291">
      <w:pPr>
        <w:ind w:left="-540"/>
        <w:rPr>
          <w:b/>
          <w:szCs w:val="24"/>
          <w:lang w:val="sr-Cyrl-CS"/>
        </w:rPr>
      </w:pPr>
    </w:p>
    <w:p w:rsidR="008A2AFA" w:rsidRPr="007D0679" w:rsidRDefault="008A2AFA" w:rsidP="002E0291">
      <w:pPr>
        <w:ind w:left="-540"/>
        <w:rPr>
          <w:b/>
          <w:szCs w:val="24"/>
          <w:lang w:val="sr-Cyrl-CS"/>
        </w:rPr>
      </w:pPr>
    </w:p>
    <w:p w:rsidR="002E0291" w:rsidRPr="007D0679" w:rsidRDefault="002E0291" w:rsidP="00842BD9">
      <w:pPr>
        <w:pStyle w:val="ListParagraph"/>
        <w:numPr>
          <w:ilvl w:val="0"/>
          <w:numId w:val="43"/>
        </w:numPr>
        <w:rPr>
          <w:b/>
          <w:szCs w:val="24"/>
          <w:lang w:val="de-DE"/>
        </w:rPr>
      </w:pPr>
      <w:r w:rsidRPr="007D0679">
        <w:rPr>
          <w:szCs w:val="24"/>
        </w:rPr>
        <w:t xml:space="preserve">У вези исхране вашег детета да ли имате специфични захтев ?     </w:t>
      </w:r>
      <w:r w:rsidRPr="007D0679">
        <w:rPr>
          <w:szCs w:val="24"/>
          <w:lang w:val="de-DE"/>
        </w:rPr>
        <w:t>ДА     НЕ</w:t>
      </w:r>
    </w:p>
    <w:p w:rsidR="00083F6C" w:rsidRPr="007D0679" w:rsidRDefault="00083F6C" w:rsidP="00083F6C">
      <w:pPr>
        <w:ind w:left="-540"/>
        <w:rPr>
          <w:szCs w:val="24"/>
          <w:lang w:val="de-DE"/>
        </w:rPr>
      </w:pPr>
    </w:p>
    <w:p w:rsidR="00083F6C" w:rsidRPr="007D0679" w:rsidRDefault="002E0291" w:rsidP="002E0291">
      <w:pPr>
        <w:rPr>
          <w:szCs w:val="24"/>
          <w:lang w:val="de-DE"/>
        </w:rPr>
      </w:pPr>
      <w:r w:rsidRPr="007D0679">
        <w:rPr>
          <w:b/>
          <w:szCs w:val="24"/>
          <w:lang w:val="de-DE"/>
        </w:rPr>
        <w:t>*Здравствени разлог :</w:t>
      </w:r>
      <w:r w:rsidR="003A0CAB">
        <w:rPr>
          <w:szCs w:val="24"/>
          <w:lang w:val="de-DE"/>
        </w:rPr>
        <w:t xml:space="preserve"> дијабетес</w:t>
      </w:r>
      <w:r w:rsidRPr="007D0679">
        <w:rPr>
          <w:szCs w:val="24"/>
          <w:lang w:val="de-DE"/>
        </w:rPr>
        <w:t>, алергија</w:t>
      </w:r>
      <w:r w:rsidRPr="007D0679">
        <w:rPr>
          <w:szCs w:val="24"/>
          <w:lang w:val="sr-Cyrl-CS"/>
        </w:rPr>
        <w:t xml:space="preserve"> </w:t>
      </w:r>
      <w:r w:rsidRPr="007D0679">
        <w:rPr>
          <w:szCs w:val="24"/>
          <w:lang w:val="de-DE"/>
        </w:rPr>
        <w:t xml:space="preserve">на храну  </w:t>
      </w:r>
      <w:r w:rsidR="00083F6C" w:rsidRPr="007D0679">
        <w:rPr>
          <w:szCs w:val="24"/>
          <w:lang w:val="de-DE"/>
        </w:rPr>
        <w:t>________________________</w:t>
      </w:r>
    </w:p>
    <w:p w:rsidR="00083F6C" w:rsidRPr="007D0679" w:rsidRDefault="00083F6C" w:rsidP="00083F6C">
      <w:pPr>
        <w:ind w:left="-540"/>
        <w:rPr>
          <w:szCs w:val="24"/>
          <w:lang w:val="de-DE"/>
        </w:rPr>
      </w:pPr>
    </w:p>
    <w:p w:rsidR="00FA6279" w:rsidRDefault="00C8568D" w:rsidP="00FA6279">
      <w:pPr>
        <w:ind w:left="-540"/>
        <w:rPr>
          <w:szCs w:val="24"/>
          <w:lang w:val="sr-Cyrl-CS"/>
        </w:rPr>
      </w:pPr>
      <w:r>
        <w:rPr>
          <w:szCs w:val="24"/>
          <w:lang w:val="sr-Cyrl-CS"/>
        </w:rPr>
        <w:t xml:space="preserve">      </w:t>
      </w:r>
      <w:r w:rsidR="002E0291" w:rsidRPr="00EB42EE">
        <w:rPr>
          <w:szCs w:val="24"/>
          <w:lang w:val="sr-Cyrl-CS"/>
        </w:rPr>
        <w:t xml:space="preserve">Да ли поседује мишљење лекара и препоруку ?     </w:t>
      </w:r>
      <w:r w:rsidR="002E0291" w:rsidRPr="00EB42EE">
        <w:rPr>
          <w:szCs w:val="24"/>
          <w:lang w:val="sr-Cyrl-CS"/>
        </w:rPr>
        <w:tab/>
        <w:t xml:space="preserve">   ДА     НЕ</w:t>
      </w:r>
    </w:p>
    <w:p w:rsidR="002E0291" w:rsidRPr="00FA6279" w:rsidRDefault="00526B7C" w:rsidP="00526B7C">
      <w:pPr>
        <w:ind w:left="-540"/>
        <w:rPr>
          <w:szCs w:val="24"/>
          <w:lang w:val="sr-Cyrl-CS"/>
        </w:rPr>
      </w:pPr>
      <w:r>
        <w:rPr>
          <w:i/>
          <w:szCs w:val="24"/>
          <w:lang w:val="sr-Cyrl-CS"/>
        </w:rPr>
        <w:t xml:space="preserve">     </w:t>
      </w:r>
      <w:r w:rsidR="002E0291" w:rsidRPr="00EB42EE">
        <w:rPr>
          <w:i/>
          <w:szCs w:val="24"/>
          <w:lang w:val="sr-Cyrl-CS"/>
        </w:rPr>
        <w:t xml:space="preserve">Уколико поседујете </w:t>
      </w:r>
      <w:r w:rsidR="00FA6279">
        <w:rPr>
          <w:i/>
          <w:szCs w:val="24"/>
          <w:lang w:val="sr-Cyrl-CS"/>
        </w:rPr>
        <w:t>у обавези сте приложити фотокопију лекарске</w:t>
      </w:r>
      <w:r>
        <w:rPr>
          <w:i/>
          <w:szCs w:val="24"/>
          <w:lang w:val="sr-Cyrl-CS"/>
        </w:rPr>
        <w:t xml:space="preserve"> </w:t>
      </w:r>
      <w:r w:rsidR="00FA6279">
        <w:rPr>
          <w:i/>
          <w:szCs w:val="24"/>
          <w:lang w:val="sr-Cyrl-CS"/>
        </w:rPr>
        <w:t xml:space="preserve">документације и </w:t>
      </w:r>
      <w:r>
        <w:rPr>
          <w:i/>
          <w:szCs w:val="24"/>
          <w:lang w:val="sr-Cyrl-CS"/>
        </w:rPr>
        <w:t xml:space="preserve">                           </w:t>
      </w:r>
      <w:r w:rsidR="004E40F7">
        <w:rPr>
          <w:i/>
          <w:szCs w:val="24"/>
          <w:lang w:val="sr-Cyrl-CS"/>
        </w:rPr>
        <w:t xml:space="preserve">   </w:t>
      </w:r>
      <w:r w:rsidR="00BD15A5">
        <w:rPr>
          <w:i/>
          <w:szCs w:val="24"/>
          <w:lang w:val="sr-Cyrl-CS"/>
        </w:rPr>
        <w:t xml:space="preserve">   обавестити</w:t>
      </w:r>
      <w:r w:rsidR="00FA6279">
        <w:rPr>
          <w:i/>
          <w:szCs w:val="24"/>
          <w:lang w:val="sr-Cyrl-CS"/>
        </w:rPr>
        <w:t xml:space="preserve"> васпитача о стању и </w:t>
      </w:r>
      <w:r>
        <w:rPr>
          <w:i/>
          <w:szCs w:val="24"/>
          <w:lang w:val="sr-Cyrl-CS"/>
        </w:rPr>
        <w:t xml:space="preserve">о </w:t>
      </w:r>
      <w:r w:rsidR="00FA6279">
        <w:rPr>
          <w:i/>
          <w:szCs w:val="24"/>
          <w:lang w:val="sr-Cyrl-CS"/>
        </w:rPr>
        <w:t>свим променама</w:t>
      </w:r>
      <w:r>
        <w:rPr>
          <w:i/>
          <w:szCs w:val="24"/>
          <w:lang w:val="sr-Cyrl-CS"/>
        </w:rPr>
        <w:t>.</w:t>
      </w:r>
    </w:p>
    <w:p w:rsidR="002E0291" w:rsidRPr="007D0679" w:rsidRDefault="002E0291" w:rsidP="007B084F">
      <w:pPr>
        <w:ind w:left="-540"/>
        <w:rPr>
          <w:i/>
          <w:szCs w:val="24"/>
          <w:lang w:val="sr-Cyrl-CS"/>
        </w:rPr>
      </w:pPr>
    </w:p>
    <w:p w:rsidR="002E0291" w:rsidRPr="007D0679" w:rsidRDefault="002E0291" w:rsidP="007B084F">
      <w:pPr>
        <w:ind w:left="-540"/>
        <w:rPr>
          <w:szCs w:val="24"/>
          <w:lang w:val="sr-Cyrl-CS"/>
        </w:rPr>
      </w:pPr>
      <w:r w:rsidRPr="007D0679">
        <w:rPr>
          <w:szCs w:val="24"/>
          <w:lang w:val="sr-Cyrl-CS"/>
        </w:rPr>
        <w:t xml:space="preserve">          *</w:t>
      </w:r>
      <w:r w:rsidRPr="007D0679">
        <w:rPr>
          <w:b/>
          <w:szCs w:val="24"/>
          <w:lang w:val="sr-Cyrl-CS"/>
        </w:rPr>
        <w:t xml:space="preserve">Вегетаријанска исхрана </w:t>
      </w:r>
      <w:r w:rsidRPr="007D0679">
        <w:rPr>
          <w:szCs w:val="24"/>
          <w:lang w:val="sr-Cyrl-CS"/>
        </w:rPr>
        <w:t>_____________________________________________</w:t>
      </w:r>
      <w:r w:rsidR="003A0CAB">
        <w:rPr>
          <w:szCs w:val="24"/>
          <w:lang w:val="sr-Cyrl-CS"/>
        </w:rPr>
        <w:t>_</w:t>
      </w:r>
    </w:p>
    <w:p w:rsidR="002E0291" w:rsidRPr="007D0679" w:rsidRDefault="002E0291" w:rsidP="007B084F">
      <w:pPr>
        <w:ind w:left="-540"/>
        <w:rPr>
          <w:b/>
          <w:szCs w:val="24"/>
          <w:lang w:val="sr-Cyrl-CS"/>
        </w:rPr>
      </w:pPr>
    </w:p>
    <w:p w:rsidR="002E0291" w:rsidRPr="007D0679" w:rsidRDefault="002E0291" w:rsidP="007B084F">
      <w:pPr>
        <w:ind w:left="-540"/>
        <w:rPr>
          <w:szCs w:val="24"/>
          <w:lang w:val="sr-Cyrl-CS"/>
        </w:rPr>
      </w:pPr>
      <w:r w:rsidRPr="007D0679">
        <w:rPr>
          <w:b/>
          <w:szCs w:val="24"/>
          <w:lang w:val="sr-Cyrl-CS"/>
        </w:rPr>
        <w:t xml:space="preserve">          *Посебан режим исхране због верске припадности</w:t>
      </w:r>
      <w:r w:rsidR="003A0CAB">
        <w:rPr>
          <w:szCs w:val="24"/>
          <w:lang w:val="sr-Cyrl-CS"/>
        </w:rPr>
        <w:t>:_______________________</w:t>
      </w:r>
    </w:p>
    <w:p w:rsidR="00083F6C" w:rsidRPr="007D0679" w:rsidRDefault="00083F6C" w:rsidP="00083F6C">
      <w:pPr>
        <w:rPr>
          <w:szCs w:val="24"/>
          <w:lang w:val="sr-Cyrl-CS"/>
        </w:rPr>
      </w:pPr>
    </w:p>
    <w:p w:rsidR="00083F6C" w:rsidRPr="007D0679" w:rsidRDefault="00083F6C" w:rsidP="00083F6C">
      <w:pPr>
        <w:rPr>
          <w:szCs w:val="24"/>
          <w:lang w:val="sr-Cyrl-CS"/>
        </w:rPr>
      </w:pPr>
    </w:p>
    <w:p w:rsidR="002E0291" w:rsidRPr="007D0679" w:rsidRDefault="00083F6C" w:rsidP="007B084F">
      <w:pPr>
        <w:ind w:left="-540"/>
        <w:rPr>
          <w:szCs w:val="24"/>
          <w:lang w:val="sr-Cyrl-CS"/>
        </w:rPr>
      </w:pPr>
      <w:r w:rsidRPr="007D0679">
        <w:rPr>
          <w:b/>
          <w:szCs w:val="24"/>
          <w:lang w:val="sr-Cyrl-CS"/>
        </w:rPr>
        <w:t xml:space="preserve">3. </w:t>
      </w:r>
      <w:r w:rsidR="002E0291" w:rsidRPr="007D0679">
        <w:rPr>
          <w:szCs w:val="24"/>
          <w:lang w:val="sr-Cyrl-CS"/>
        </w:rPr>
        <w:t>Уколико постоји потреба за специфичним захтевом у исхрани (заокружити) :</w:t>
      </w:r>
    </w:p>
    <w:p w:rsidR="002E0291" w:rsidRPr="007D0679" w:rsidRDefault="002E0291" w:rsidP="007B084F">
      <w:pPr>
        <w:ind w:left="-540"/>
        <w:rPr>
          <w:szCs w:val="24"/>
          <w:lang w:val="sr-Cyrl-CS"/>
        </w:rPr>
      </w:pPr>
    </w:p>
    <w:p w:rsidR="002E0291" w:rsidRPr="007D0679" w:rsidRDefault="002E0291" w:rsidP="00842BD9">
      <w:pPr>
        <w:numPr>
          <w:ilvl w:val="0"/>
          <w:numId w:val="42"/>
        </w:numPr>
        <w:rPr>
          <w:szCs w:val="24"/>
          <w:lang w:val="de-DE"/>
        </w:rPr>
      </w:pPr>
      <w:r w:rsidRPr="007D0679">
        <w:rPr>
          <w:b/>
          <w:szCs w:val="24"/>
          <w:lang w:val="de-DE"/>
        </w:rPr>
        <w:t xml:space="preserve">Прихватамо </w:t>
      </w:r>
      <w:r w:rsidRPr="007D0679">
        <w:rPr>
          <w:szCs w:val="24"/>
          <w:lang w:val="de-DE"/>
        </w:rPr>
        <w:t>начин исхране у установи</w:t>
      </w:r>
    </w:p>
    <w:p w:rsidR="002E0291" w:rsidRPr="007D0679" w:rsidRDefault="002E0291" w:rsidP="007B084F">
      <w:pPr>
        <w:ind w:left="-540"/>
        <w:rPr>
          <w:szCs w:val="24"/>
          <w:lang w:val="de-DE"/>
        </w:rPr>
      </w:pPr>
    </w:p>
    <w:p w:rsidR="002E0291" w:rsidRPr="007D0679" w:rsidRDefault="002E0291" w:rsidP="00842BD9">
      <w:pPr>
        <w:numPr>
          <w:ilvl w:val="0"/>
          <w:numId w:val="42"/>
        </w:numPr>
        <w:rPr>
          <w:szCs w:val="24"/>
          <w:lang w:val="de-DE"/>
        </w:rPr>
      </w:pPr>
      <w:r w:rsidRPr="007D0679">
        <w:rPr>
          <w:b/>
          <w:szCs w:val="24"/>
          <w:lang w:val="de-DE"/>
        </w:rPr>
        <w:t>Не прихватам</w:t>
      </w:r>
      <w:r w:rsidRPr="007D0679">
        <w:rPr>
          <w:b/>
          <w:szCs w:val="24"/>
        </w:rPr>
        <w:t>о</w:t>
      </w:r>
      <w:r w:rsidRPr="007D0679">
        <w:rPr>
          <w:szCs w:val="24"/>
          <w:lang w:val="de-DE"/>
        </w:rPr>
        <w:t xml:space="preserve"> – </w:t>
      </w:r>
      <w:r w:rsidRPr="007D0679">
        <w:rPr>
          <w:szCs w:val="24"/>
        </w:rPr>
        <w:t>самостално</w:t>
      </w:r>
      <w:r w:rsidRPr="007D0679">
        <w:rPr>
          <w:szCs w:val="24"/>
          <w:lang w:val="de-DE"/>
        </w:rPr>
        <w:t xml:space="preserve"> </w:t>
      </w:r>
      <w:r w:rsidRPr="007D0679">
        <w:rPr>
          <w:szCs w:val="24"/>
        </w:rPr>
        <w:t>ћемо</w:t>
      </w:r>
      <w:r w:rsidRPr="007D0679">
        <w:rPr>
          <w:szCs w:val="24"/>
          <w:lang w:val="de-DE"/>
        </w:rPr>
        <w:t xml:space="preserve"> </w:t>
      </w:r>
      <w:r w:rsidRPr="007D0679">
        <w:rPr>
          <w:szCs w:val="24"/>
        </w:rPr>
        <w:t>бринути</w:t>
      </w:r>
      <w:r w:rsidRPr="007D0679">
        <w:rPr>
          <w:szCs w:val="24"/>
          <w:lang w:val="de-DE"/>
        </w:rPr>
        <w:t xml:space="preserve"> </w:t>
      </w:r>
      <w:r w:rsidRPr="007D0679">
        <w:rPr>
          <w:szCs w:val="24"/>
        </w:rPr>
        <w:t>о</w:t>
      </w:r>
      <w:r w:rsidRPr="007D0679">
        <w:rPr>
          <w:szCs w:val="24"/>
          <w:lang w:val="de-DE"/>
        </w:rPr>
        <w:t xml:space="preserve"> </w:t>
      </w:r>
      <w:r w:rsidRPr="007D0679">
        <w:rPr>
          <w:szCs w:val="24"/>
        </w:rPr>
        <w:t>исхрани</w:t>
      </w:r>
      <w:r w:rsidRPr="007D0679">
        <w:rPr>
          <w:szCs w:val="24"/>
          <w:lang w:val="de-DE"/>
        </w:rPr>
        <w:t xml:space="preserve"> </w:t>
      </w:r>
      <w:r w:rsidRPr="007D0679">
        <w:rPr>
          <w:szCs w:val="24"/>
        </w:rPr>
        <w:t>детета</w:t>
      </w:r>
    </w:p>
    <w:p w:rsidR="002E0291" w:rsidRDefault="002E0291" w:rsidP="007B084F">
      <w:pPr>
        <w:ind w:left="-540"/>
        <w:rPr>
          <w:szCs w:val="24"/>
        </w:rPr>
      </w:pPr>
    </w:p>
    <w:p w:rsidR="00083F6C" w:rsidRPr="007D0679" w:rsidRDefault="00083F6C" w:rsidP="00083F6C">
      <w:pPr>
        <w:ind w:left="-540"/>
        <w:rPr>
          <w:szCs w:val="24"/>
          <w:lang w:val="de-DE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4111"/>
        <w:gridCol w:w="3007"/>
      </w:tblGrid>
      <w:tr w:rsidR="007D0679" w:rsidRPr="007D0679" w:rsidTr="007B084F">
        <w:tc>
          <w:tcPr>
            <w:tcW w:w="20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411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ПРЕЗИМЕ И ИМЕ РОДИТЕЉА</w:t>
            </w:r>
          </w:p>
        </w:tc>
        <w:tc>
          <w:tcPr>
            <w:tcW w:w="30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83F6C" w:rsidRPr="007D0679" w:rsidRDefault="002E0291" w:rsidP="007B084F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D0679">
              <w:rPr>
                <w:b/>
                <w:sz w:val="24"/>
                <w:szCs w:val="24"/>
                <w:lang w:val="sr-Cyrl-CS"/>
              </w:rPr>
              <w:t>ПОТПИС РОДИТЕЉА</w:t>
            </w:r>
          </w:p>
        </w:tc>
      </w:tr>
      <w:tr w:rsidR="007D0679" w:rsidRPr="007D0679" w:rsidTr="007B084F">
        <w:tc>
          <w:tcPr>
            <w:tcW w:w="209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30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  <w:p w:rsidR="00083F6C" w:rsidRPr="007D0679" w:rsidRDefault="00083F6C" w:rsidP="007B084F">
            <w:pPr>
              <w:jc w:val="center"/>
              <w:rPr>
                <w:sz w:val="24"/>
                <w:szCs w:val="24"/>
                <w:lang w:val="de-DE"/>
              </w:rPr>
            </w:pPr>
          </w:p>
        </w:tc>
      </w:tr>
    </w:tbl>
    <w:p w:rsidR="008A2AFA" w:rsidRPr="00133E44" w:rsidRDefault="00E03BBE" w:rsidP="003E73D7">
      <w:pPr>
        <w:rPr>
          <w:rStyle w:val="Strong"/>
        </w:rPr>
      </w:pPr>
      <w:r w:rsidRPr="00133E44">
        <w:rPr>
          <w:rStyle w:val="Strong"/>
        </w:rPr>
        <w:lastRenderedPageBreak/>
        <w:t>10.</w:t>
      </w:r>
    </w:p>
    <w:p w:rsidR="00764495" w:rsidRDefault="00764495" w:rsidP="003E73D7">
      <w:pPr>
        <w:rPr>
          <w:lang w:val="sr-Cyrl-CS"/>
        </w:rPr>
      </w:pPr>
    </w:p>
    <w:p w:rsidR="003E73D7" w:rsidRDefault="003E73D7" w:rsidP="003E73D7">
      <w:pPr>
        <w:rPr>
          <w:lang w:val="sr-Cyrl-CS"/>
        </w:rPr>
      </w:pPr>
      <w:r>
        <w:rPr>
          <w:lang w:val="sr-Cyrl-CS"/>
        </w:rPr>
        <w:t xml:space="preserve">Предшколска </w:t>
      </w:r>
      <w:r>
        <w:rPr>
          <w:lang w:val="sr-Latn-CS"/>
        </w:rPr>
        <w:t>у</w:t>
      </w:r>
      <w:r>
        <w:rPr>
          <w:lang w:val="sr-Cyrl-CS"/>
        </w:rPr>
        <w:t>станова "Наша радост"</w:t>
      </w:r>
    </w:p>
    <w:p w:rsidR="003E73D7" w:rsidRDefault="003E73D7" w:rsidP="003E73D7">
      <w:pPr>
        <w:rPr>
          <w:lang w:val="sr-Latn-CS"/>
        </w:rPr>
      </w:pPr>
      <w:r>
        <w:rPr>
          <w:lang w:val="sr-Cyrl-CS"/>
        </w:rPr>
        <w:t>Антона Ашкерца 3.</w:t>
      </w:r>
    </w:p>
    <w:p w:rsidR="003E73D7" w:rsidRPr="00A54899" w:rsidRDefault="003E73D7" w:rsidP="003E73D7">
      <w:pPr>
        <w:rPr>
          <w:lang w:val="sr-Cyrl-CS"/>
        </w:rPr>
      </w:pPr>
      <w:r>
        <w:rPr>
          <w:lang w:val="sr-Cyrl-CS"/>
        </w:rPr>
        <w:t>Суботица</w:t>
      </w:r>
    </w:p>
    <w:p w:rsidR="003E73D7" w:rsidRDefault="003E73D7" w:rsidP="003E73D7">
      <w:pPr>
        <w:shd w:val="clear" w:color="auto" w:fill="FFFFFF" w:themeFill="background1"/>
        <w:rPr>
          <w:b/>
          <w:sz w:val="20"/>
          <w:lang w:val="sr-Latn-CS"/>
        </w:rPr>
      </w:pPr>
    </w:p>
    <w:p w:rsidR="003E73D7" w:rsidRDefault="00B652CD" w:rsidP="003E73D7">
      <w:pPr>
        <w:shd w:val="clear" w:color="auto" w:fill="FFFFFF" w:themeFill="background1"/>
        <w:jc w:val="center"/>
        <w:rPr>
          <w:b/>
          <w:lang w:val="sr-Cyrl-CS"/>
        </w:rPr>
      </w:pPr>
      <w:r>
        <w:rPr>
          <w:b/>
          <w:lang w:val="sr-Cyrl-CS"/>
        </w:rPr>
        <w:t>Формулар 2.</w:t>
      </w:r>
    </w:p>
    <w:p w:rsidR="003E73D7" w:rsidRDefault="003E73D7" w:rsidP="003E73D7">
      <w:pPr>
        <w:shd w:val="clear" w:color="auto" w:fill="FFFFFF" w:themeFill="background1"/>
        <w:jc w:val="center"/>
        <w:rPr>
          <w:b/>
          <w:lang w:val="sr-Cyrl-CS"/>
        </w:rPr>
      </w:pPr>
    </w:p>
    <w:p w:rsidR="003E73D7" w:rsidRPr="0055604D" w:rsidRDefault="003E73D7" w:rsidP="003B4C1C">
      <w:pPr>
        <w:shd w:val="clear" w:color="auto" w:fill="FFFFFF" w:themeFill="background1"/>
        <w:jc w:val="center"/>
        <w:rPr>
          <w:rStyle w:val="Heading3Char"/>
          <w:caps/>
        </w:rPr>
      </w:pPr>
      <w:bookmarkStart w:id="35" w:name="_Toc458613730"/>
      <w:bookmarkStart w:id="36" w:name="_Toc458620989"/>
      <w:r w:rsidRPr="0055604D">
        <w:rPr>
          <w:rStyle w:val="Heading3Char"/>
          <w:caps/>
        </w:rPr>
        <w:t xml:space="preserve">Записник о поступању у </w:t>
      </w:r>
      <w:r w:rsidR="00F338A2" w:rsidRPr="0055604D">
        <w:rPr>
          <w:rStyle w:val="Heading3Char"/>
          <w:caps/>
        </w:rPr>
        <w:t xml:space="preserve">случају промене здравственог стања </w:t>
      </w:r>
      <w:r w:rsidR="00002308">
        <w:rPr>
          <w:rStyle w:val="Heading3Char"/>
          <w:caps/>
        </w:rPr>
        <w:t xml:space="preserve">ДЕТЕТА </w:t>
      </w:r>
      <w:r w:rsidR="00F338A2" w:rsidRPr="0055604D">
        <w:rPr>
          <w:rStyle w:val="Heading3Char"/>
          <w:caps/>
        </w:rPr>
        <w:t>у току боравка у</w:t>
      </w:r>
      <w:bookmarkEnd w:id="35"/>
      <w:bookmarkEnd w:id="36"/>
      <w:r w:rsidR="00F338A2" w:rsidRPr="0055604D">
        <w:rPr>
          <w:b/>
          <w:caps/>
          <w:lang w:val="sr-Latn-CS"/>
        </w:rPr>
        <w:t xml:space="preserve"> </w:t>
      </w:r>
      <w:r w:rsidR="00F338A2" w:rsidRPr="0055604D">
        <w:rPr>
          <w:rStyle w:val="Heading3Char"/>
          <w:caps/>
        </w:rPr>
        <w:t>вртићу</w:t>
      </w:r>
    </w:p>
    <w:p w:rsidR="003E73D7" w:rsidRPr="000A5356" w:rsidRDefault="003E73D7" w:rsidP="003E73D7">
      <w:pPr>
        <w:shd w:val="clear" w:color="auto" w:fill="FFFFFF" w:themeFill="background1"/>
        <w:jc w:val="center"/>
        <w:rPr>
          <w:b/>
          <w:lang w:val="sr-Latn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27"/>
        <w:gridCol w:w="3692"/>
        <w:gridCol w:w="4637"/>
      </w:tblGrid>
      <w:tr w:rsidR="003E73D7" w:rsidRPr="000A5356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Latn-CS"/>
              </w:rPr>
            </w:pPr>
            <w:r w:rsidRPr="000A5356">
              <w:rPr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Latn-CS"/>
              </w:rPr>
              <w:t>ОБЈЕКАТ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ПРЕЗИМЕ И ИМЕ ВАСПИТАЧА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ДАТУМ</w:t>
            </w:r>
            <w:r>
              <w:rPr>
                <w:sz w:val="24"/>
                <w:szCs w:val="24"/>
                <w:lang w:val="sr-Cyrl-CS"/>
              </w:rPr>
              <w:t xml:space="preserve"> И САТ ДОГАЂАЈА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Latn-CS"/>
              </w:rPr>
              <w:t>ПРЕЗИМЕ И ИМЕ ДЕТЕТА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rPr>
          <w:trHeight w:val="77"/>
        </w:trPr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ДАТУМ РОЂЕЊА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rPr>
          <w:trHeight w:val="1972"/>
        </w:trPr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 xml:space="preserve">КРАЋИ ОПИС СИТУАЦИЈЕ - КОД 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 xml:space="preserve">ПРОМЕНЕ ЗДРАВСТВЕНОГ СТАЊА ДЕТЕТА </w:t>
            </w:r>
          </w:p>
          <w:p w:rsidR="00B652CD" w:rsidRDefault="001C7BAC" w:rsidP="001C7BAC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(</w:t>
            </w:r>
            <w:r w:rsidR="003E73D7" w:rsidRPr="000A5356">
              <w:rPr>
                <w:sz w:val="24"/>
                <w:szCs w:val="24"/>
                <w:lang w:val="sr-Cyrl-CS"/>
              </w:rPr>
              <w:t>ПОВИШЕНА ТЕМПЕРАТУРА,ПРОЛИВ,</w:t>
            </w:r>
          </w:p>
          <w:p w:rsidR="003E73D7" w:rsidRPr="000A5356" w:rsidRDefault="003E73D7" w:rsidP="001C7BAC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ПОВРАЋАЊЕ...)</w:t>
            </w:r>
          </w:p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DE222A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692" w:type="dxa"/>
          </w:tcPr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 xml:space="preserve">НАЧИН ПОСТУПАЊА </w:t>
            </w:r>
            <w:r>
              <w:rPr>
                <w:sz w:val="24"/>
                <w:szCs w:val="24"/>
                <w:lang w:val="sr-Cyrl-CS"/>
              </w:rPr>
              <w:t>ВАСПИТАЧА</w:t>
            </w:r>
          </w:p>
          <w:p w:rsidR="003E73D7" w:rsidRDefault="001C7BAC" w:rsidP="007B084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(ДОК РОДИТЕЉ НИЈЕ ДОШАО</w:t>
            </w:r>
            <w:r w:rsidR="003E73D7" w:rsidRPr="000A5356">
              <w:rPr>
                <w:sz w:val="24"/>
                <w:szCs w:val="24"/>
                <w:lang w:val="sr-Cyrl-CS"/>
              </w:rPr>
              <w:t>)</w:t>
            </w:r>
            <w:r w:rsidR="003E73D7">
              <w:rPr>
                <w:sz w:val="24"/>
                <w:szCs w:val="24"/>
                <w:lang w:val="sr-Cyrl-CS"/>
              </w:rPr>
              <w:t>?</w:t>
            </w:r>
          </w:p>
          <w:p w:rsidR="00E03BBE" w:rsidRPr="000A5356" w:rsidRDefault="00E03BBE" w:rsidP="007B084F">
            <w:pPr>
              <w:rPr>
                <w:sz w:val="24"/>
                <w:szCs w:val="24"/>
                <w:lang w:val="sr-Cyrl-CS"/>
              </w:rPr>
            </w:pP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DE222A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Latn-CS"/>
              </w:rPr>
            </w:pPr>
            <w:r w:rsidRPr="000A5356">
              <w:rPr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692" w:type="dxa"/>
          </w:tcPr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ВРЕМЕ И ОСОБА КОЈА СУ ОБАВЕШТЕНЕ О ДОГАЂАЈУ</w:t>
            </w:r>
          </w:p>
          <w:p w:rsidR="003E73D7" w:rsidRDefault="003E73D7" w:rsidP="007B084F">
            <w:pPr>
              <w:rPr>
                <w:sz w:val="24"/>
                <w:szCs w:val="24"/>
                <w:lang w:val="sr-Latn-CS"/>
              </w:rPr>
            </w:pPr>
          </w:p>
          <w:p w:rsidR="003E73D7" w:rsidRPr="0000446F" w:rsidRDefault="003E73D7" w:rsidP="007B084F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DE222A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692" w:type="dxa"/>
          </w:tcPr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ВРЕМЕ КАД ЈЕ СТИГЛА</w:t>
            </w:r>
            <w:r w:rsidRPr="000A5356">
              <w:rPr>
                <w:sz w:val="24"/>
                <w:szCs w:val="24"/>
                <w:lang w:val="sr-Cyrl-CS"/>
              </w:rPr>
              <w:t xml:space="preserve"> ОСОБА КОЈА ЈЕ ОБАВЕШТЕНА  О ДОГАЂАЈУ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  <w:tr w:rsidR="003E73D7" w:rsidRPr="000A5356" w:rsidTr="00B652CD">
        <w:tc>
          <w:tcPr>
            <w:tcW w:w="527" w:type="dxa"/>
          </w:tcPr>
          <w:p w:rsidR="003E73D7" w:rsidRPr="000A5356" w:rsidRDefault="003E73D7" w:rsidP="007B084F">
            <w:pPr>
              <w:jc w:val="center"/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692" w:type="dxa"/>
          </w:tcPr>
          <w:p w:rsidR="003E73D7" w:rsidRDefault="003E73D7" w:rsidP="007B084F">
            <w:pPr>
              <w:rPr>
                <w:sz w:val="24"/>
                <w:szCs w:val="24"/>
                <w:lang w:val="sr-Cyrl-CS"/>
              </w:rPr>
            </w:pPr>
            <w:r w:rsidRPr="000A5356">
              <w:rPr>
                <w:sz w:val="24"/>
                <w:szCs w:val="24"/>
                <w:lang w:val="sr-Cyrl-CS"/>
              </w:rPr>
              <w:t>НАПОМЕНА</w:t>
            </w:r>
          </w:p>
          <w:p w:rsidR="003E73D7" w:rsidRPr="000A5356" w:rsidRDefault="003E73D7" w:rsidP="007B084F">
            <w:pPr>
              <w:rPr>
                <w:sz w:val="24"/>
                <w:szCs w:val="24"/>
                <w:lang w:val="sr-Cyrl-CS"/>
              </w:rPr>
            </w:pPr>
          </w:p>
        </w:tc>
        <w:tc>
          <w:tcPr>
            <w:tcW w:w="4637" w:type="dxa"/>
          </w:tcPr>
          <w:p w:rsidR="003E73D7" w:rsidRPr="000A5356" w:rsidRDefault="003E73D7" w:rsidP="007B084F">
            <w:pPr>
              <w:rPr>
                <w:b/>
                <w:sz w:val="24"/>
                <w:szCs w:val="24"/>
                <w:lang w:val="sr-Latn-CS"/>
              </w:rPr>
            </w:pPr>
          </w:p>
        </w:tc>
      </w:tr>
    </w:tbl>
    <w:p w:rsidR="003E73D7" w:rsidRDefault="003E73D7" w:rsidP="003E73D7">
      <w:pPr>
        <w:shd w:val="clear" w:color="auto" w:fill="FFFFFF" w:themeFill="background1"/>
        <w:rPr>
          <w:b/>
          <w:lang w:val="sr-Latn-CS"/>
        </w:rPr>
      </w:pPr>
    </w:p>
    <w:p w:rsidR="00B652CD" w:rsidRDefault="003E73D7" w:rsidP="00B652CD">
      <w:pPr>
        <w:shd w:val="clear" w:color="auto" w:fill="FFFFFF" w:themeFill="background1"/>
        <w:rPr>
          <w:lang w:val="sr-Cyrl-CS"/>
        </w:rPr>
      </w:pPr>
      <w:r>
        <w:rPr>
          <w:lang w:val="sr-Cyrl-CS"/>
        </w:rPr>
        <w:t>ПОТ</w:t>
      </w:r>
      <w:r w:rsidR="00B652CD">
        <w:rPr>
          <w:lang w:val="sr-Cyrl-CS"/>
        </w:rPr>
        <w:t>ПИС ВАСПИТАЧА/</w:t>
      </w:r>
      <w:r w:rsidR="00B652CD">
        <w:rPr>
          <w:lang w:val="sr-Cyrl-CS"/>
        </w:rPr>
        <w:tab/>
      </w:r>
      <w:r w:rsidR="00B652CD">
        <w:rPr>
          <w:lang w:val="sr-Cyrl-CS"/>
        </w:rPr>
        <w:tab/>
      </w:r>
      <w:r w:rsidR="00B652CD">
        <w:rPr>
          <w:lang w:val="sr-Cyrl-CS"/>
        </w:rPr>
        <w:tab/>
      </w:r>
      <w:r w:rsidR="00B652CD">
        <w:rPr>
          <w:lang w:val="sr-Cyrl-CS"/>
        </w:rPr>
        <w:tab/>
      </w:r>
      <w:r w:rsidR="00B652CD">
        <w:rPr>
          <w:lang w:val="sr-Cyrl-CS"/>
        </w:rPr>
        <w:tab/>
        <w:t>ПОТПИС РОДИТЕЉА</w:t>
      </w:r>
    </w:p>
    <w:p w:rsidR="00B652CD" w:rsidRDefault="003E73D7" w:rsidP="00B652CD">
      <w:pPr>
        <w:shd w:val="clear" w:color="auto" w:fill="FFFFFF" w:themeFill="background1"/>
        <w:jc w:val="both"/>
        <w:rPr>
          <w:lang w:val="sr-Cyrl-CS"/>
        </w:rPr>
      </w:pPr>
      <w:r>
        <w:rPr>
          <w:lang w:val="sr-Cyrl-CS"/>
        </w:rPr>
        <w:t>МЕД.СЕСТРА ВАСПИТАЧ</w:t>
      </w:r>
      <w:r w:rsidR="00B652CD">
        <w:rPr>
          <w:lang w:val="sr-Cyrl-CS"/>
        </w:rPr>
        <w:tab/>
      </w:r>
      <w:r w:rsidR="00B652CD">
        <w:rPr>
          <w:lang w:val="sr-Cyrl-CS"/>
        </w:rPr>
        <w:tab/>
      </w:r>
      <w:r w:rsidR="00B652CD">
        <w:rPr>
          <w:lang w:val="sr-Cyrl-CS"/>
        </w:rPr>
        <w:tab/>
      </w:r>
      <w:r w:rsidR="00B652CD">
        <w:rPr>
          <w:lang w:val="sr-Cyrl-CS"/>
        </w:rPr>
        <w:tab/>
        <w:t>(особа која је стигла по дете)</w:t>
      </w:r>
    </w:p>
    <w:p w:rsidR="003E73D7" w:rsidRDefault="00B652CD" w:rsidP="00B652CD">
      <w:pPr>
        <w:shd w:val="clear" w:color="auto" w:fill="FFFFFF" w:themeFill="background1"/>
        <w:jc w:val="both"/>
        <w:rPr>
          <w:lang w:val="sr-Cyrl-CS"/>
        </w:rPr>
      </w:pPr>
      <w:r>
        <w:rPr>
          <w:lang w:val="sr-Cyrl-CS"/>
        </w:rPr>
        <w:t>_________________________________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p w:rsidR="004E40F7" w:rsidRPr="00133E44" w:rsidRDefault="00E03BBE" w:rsidP="00E03BBE">
      <w:pPr>
        <w:rPr>
          <w:rStyle w:val="Strong"/>
        </w:rPr>
      </w:pPr>
      <w:r w:rsidRPr="00133E44">
        <w:rPr>
          <w:rStyle w:val="Strong"/>
        </w:rPr>
        <w:lastRenderedPageBreak/>
        <w:t>11.</w:t>
      </w:r>
    </w:p>
    <w:p w:rsidR="00E03BBE" w:rsidRDefault="00E03BBE" w:rsidP="00E03BBE">
      <w:pPr>
        <w:rPr>
          <w:lang w:val="sr-Cyrl-CS"/>
        </w:rPr>
      </w:pPr>
    </w:p>
    <w:p w:rsidR="00BB1BC6" w:rsidRDefault="00BB1BC6" w:rsidP="00BB1BC6">
      <w:pPr>
        <w:rPr>
          <w:lang w:val="sr-Cyrl-CS"/>
        </w:rPr>
      </w:pPr>
      <w:r>
        <w:rPr>
          <w:lang w:val="sr-Cyrl-CS"/>
        </w:rPr>
        <w:t xml:space="preserve">Предшколска </w:t>
      </w:r>
      <w:r>
        <w:rPr>
          <w:lang w:val="sr-Latn-CS"/>
        </w:rPr>
        <w:t>у</w:t>
      </w:r>
      <w:r>
        <w:rPr>
          <w:lang w:val="sr-Cyrl-CS"/>
        </w:rPr>
        <w:t>станова "Наша радост"</w:t>
      </w:r>
    </w:p>
    <w:p w:rsidR="00BB1BC6" w:rsidRDefault="00BB1BC6" w:rsidP="00BB1BC6">
      <w:pPr>
        <w:rPr>
          <w:lang w:val="sr-Latn-CS"/>
        </w:rPr>
      </w:pPr>
      <w:r>
        <w:rPr>
          <w:lang w:val="sr-Cyrl-CS"/>
        </w:rPr>
        <w:t>Антона Ашкерца 3.</w:t>
      </w:r>
    </w:p>
    <w:p w:rsidR="00BB1BC6" w:rsidRPr="00A54899" w:rsidRDefault="00BB1BC6" w:rsidP="00BB1BC6">
      <w:pPr>
        <w:rPr>
          <w:lang w:val="sr-Cyrl-CS"/>
        </w:rPr>
      </w:pPr>
      <w:r>
        <w:rPr>
          <w:lang w:val="sr-Cyrl-CS"/>
        </w:rPr>
        <w:t>Суботица</w:t>
      </w:r>
    </w:p>
    <w:p w:rsidR="00BB1BC6" w:rsidRDefault="00BB1BC6" w:rsidP="00BB1BC6">
      <w:pPr>
        <w:shd w:val="clear" w:color="auto" w:fill="FFFFFF" w:themeFill="background1"/>
        <w:rPr>
          <w:b/>
          <w:sz w:val="20"/>
          <w:lang w:val="sr-Latn-CS"/>
        </w:rPr>
      </w:pPr>
    </w:p>
    <w:p w:rsidR="00BB1BC6" w:rsidRDefault="00BB1BC6" w:rsidP="00BB1BC6">
      <w:pPr>
        <w:rPr>
          <w:b/>
          <w:sz w:val="28"/>
          <w:szCs w:val="28"/>
          <w:lang w:val="sr-Cyrl-CS"/>
        </w:rPr>
      </w:pPr>
    </w:p>
    <w:p w:rsidR="009C1BB9" w:rsidRPr="00424D50" w:rsidRDefault="009C1BB9" w:rsidP="003B4C1C">
      <w:pPr>
        <w:pStyle w:val="Heading3"/>
        <w:numPr>
          <w:ilvl w:val="0"/>
          <w:numId w:val="0"/>
        </w:numPr>
        <w:ind w:left="720"/>
      </w:pPr>
      <w:bookmarkStart w:id="37" w:name="_Toc458620990"/>
      <w:r>
        <w:t>ЛИСТА ЗА ПРИЈАВУ ПОВРЕДЕ ДЕТЕТА</w:t>
      </w:r>
      <w:bookmarkEnd w:id="37"/>
    </w:p>
    <w:p w:rsidR="009C1BB9" w:rsidRPr="00BB1BC6" w:rsidRDefault="009C1BB9" w:rsidP="009C1BB9">
      <w:pPr>
        <w:ind w:hanging="1134"/>
        <w:jc w:val="center"/>
        <w:rPr>
          <w:b/>
          <w:sz w:val="28"/>
          <w:szCs w:val="28"/>
          <w:lang w:val="sr-Cyrl-CS"/>
        </w:rPr>
      </w:pPr>
    </w:p>
    <w:tbl>
      <w:tblPr>
        <w:tblStyle w:val="TableGrid"/>
        <w:tblW w:w="11446" w:type="dxa"/>
        <w:tblInd w:w="-1168" w:type="dxa"/>
        <w:tblLayout w:type="fixed"/>
        <w:tblLook w:val="04A0"/>
      </w:tblPr>
      <w:tblGrid>
        <w:gridCol w:w="850"/>
        <w:gridCol w:w="2694"/>
        <w:gridCol w:w="7902"/>
      </w:tblGrid>
      <w:tr w:rsidR="009C1BB9" w:rsidRPr="00710EF3" w:rsidTr="00B14983">
        <w:tc>
          <w:tcPr>
            <w:tcW w:w="850" w:type="dxa"/>
            <w:vAlign w:val="center"/>
          </w:tcPr>
          <w:p w:rsidR="009C1BB9" w:rsidRDefault="009C1BB9" w:rsidP="009D0FA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Редни</w:t>
            </w:r>
          </w:p>
          <w:p w:rsidR="009C1BB9" w:rsidRPr="00424D50" w:rsidRDefault="009C1BB9" w:rsidP="009D0FA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</w:t>
            </w:r>
          </w:p>
        </w:tc>
        <w:tc>
          <w:tcPr>
            <w:tcW w:w="2694" w:type="dxa"/>
            <w:vAlign w:val="center"/>
          </w:tcPr>
          <w:p w:rsidR="009C1BB9" w:rsidRPr="00424D50" w:rsidRDefault="009C1BB9" w:rsidP="009D0FA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</w:t>
            </w:r>
          </w:p>
        </w:tc>
        <w:tc>
          <w:tcPr>
            <w:tcW w:w="7902" w:type="dxa"/>
            <w:vAlign w:val="center"/>
          </w:tcPr>
          <w:p w:rsidR="009C1BB9" w:rsidRPr="00424D50" w:rsidRDefault="009C1BB9" w:rsidP="009C1BB9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ПРИЈАВУ ПОПУЊАВА ВАСПИТАЧ</w:t>
            </w:r>
          </w:p>
        </w:tc>
      </w:tr>
      <w:tr w:rsidR="009C1BB9" w:rsidRPr="00710EF3" w:rsidTr="00B14983"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 w:rsidRPr="00710EF3">
              <w:rPr>
                <w:b/>
              </w:rPr>
              <w:t>1.</w:t>
            </w:r>
          </w:p>
        </w:tc>
        <w:tc>
          <w:tcPr>
            <w:tcW w:w="2694" w:type="dxa"/>
          </w:tcPr>
          <w:p w:rsidR="009C1BB9" w:rsidRPr="00710EF3" w:rsidRDefault="009C1BB9" w:rsidP="009D0FAC">
            <w:pPr>
              <w:jc w:val="center"/>
            </w:pPr>
            <w:r>
              <w:t>Презиме, очево или мајчино име и име повређеног детета</w:t>
            </w:r>
          </w:p>
        </w:tc>
        <w:tc>
          <w:tcPr>
            <w:tcW w:w="7902" w:type="dxa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</w:p>
        </w:tc>
      </w:tr>
      <w:tr w:rsidR="009C1BB9" w:rsidTr="00B14983">
        <w:trPr>
          <w:trHeight w:val="439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 w:rsidRPr="00710EF3">
              <w:rPr>
                <w:b/>
              </w:rPr>
              <w:t>2.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 w:rsidRPr="00710EF3">
              <w:t>Датум рођења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rPr>
          <w:trHeight w:val="559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 w:rsidRPr="00710EF3">
              <w:t>Датум и час повреде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rPr>
          <w:trHeight w:val="553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 w:rsidRPr="00710EF3">
              <w:rPr>
                <w:b/>
              </w:rPr>
              <w:t>4.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>
              <w:t>Објекат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RPr="00424D50" w:rsidTr="00B14983">
        <w:trPr>
          <w:trHeight w:val="561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94" w:type="dxa"/>
            <w:vAlign w:val="center"/>
          </w:tcPr>
          <w:p w:rsidR="009C1BB9" w:rsidRPr="00424D50" w:rsidRDefault="009C1BB9" w:rsidP="009D0FAC">
            <w:pPr>
              <w:jc w:val="center"/>
            </w:pPr>
            <w:r w:rsidRPr="00710EF3">
              <w:rPr>
                <w:lang w:val="de-DE"/>
              </w:rPr>
              <w:t>Група</w:t>
            </w:r>
            <w:r w:rsidRPr="00424D50">
              <w:t xml:space="preserve"> </w:t>
            </w:r>
            <w:r w:rsidRPr="00710EF3">
              <w:rPr>
                <w:lang w:val="de-DE"/>
              </w:rPr>
              <w:t>у</w:t>
            </w:r>
            <w:r w:rsidRPr="00424D50">
              <w:t xml:space="preserve"> </w:t>
            </w:r>
            <w:r w:rsidRPr="00710EF3">
              <w:rPr>
                <w:lang w:val="de-DE"/>
              </w:rPr>
              <w:t>којој</w:t>
            </w:r>
            <w:r w:rsidRPr="00424D50">
              <w:t xml:space="preserve"> </w:t>
            </w:r>
            <w:r w:rsidRPr="00710EF3">
              <w:rPr>
                <w:lang w:val="de-DE"/>
              </w:rPr>
              <w:t>је</w:t>
            </w:r>
            <w:r w:rsidRPr="00424D50">
              <w:t xml:space="preserve"> </w:t>
            </w:r>
            <w:r w:rsidRPr="00710EF3">
              <w:rPr>
                <w:lang w:val="de-DE"/>
              </w:rPr>
              <w:t>дете</w:t>
            </w:r>
            <w:r w:rsidRPr="00424D50">
              <w:t xml:space="preserve"> </w:t>
            </w:r>
            <w:r w:rsidRPr="00710EF3">
              <w:rPr>
                <w:lang w:val="de-DE"/>
              </w:rPr>
              <w:t>уписано</w:t>
            </w:r>
          </w:p>
        </w:tc>
        <w:tc>
          <w:tcPr>
            <w:tcW w:w="7902" w:type="dxa"/>
          </w:tcPr>
          <w:p w:rsidR="009C1BB9" w:rsidRPr="00424D50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RPr="00424D50" w:rsidTr="00B14983"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94" w:type="dxa"/>
            <w:vAlign w:val="center"/>
          </w:tcPr>
          <w:p w:rsidR="009C1BB9" w:rsidRPr="00424D50" w:rsidRDefault="009C1BB9" w:rsidP="009D0FAC">
            <w:pPr>
              <w:jc w:val="center"/>
            </w:pPr>
            <w:r w:rsidRPr="00710EF3">
              <w:rPr>
                <w:lang w:val="de-DE"/>
              </w:rPr>
              <w:t>Име</w:t>
            </w:r>
            <w:r w:rsidRPr="00424D50">
              <w:t xml:space="preserve"> </w:t>
            </w:r>
            <w:r w:rsidRPr="00710EF3">
              <w:rPr>
                <w:lang w:val="de-DE"/>
              </w:rPr>
              <w:t>васпитача</w:t>
            </w:r>
            <w:r w:rsidRPr="00424D50">
              <w:t xml:space="preserve"> </w:t>
            </w:r>
            <w:r w:rsidRPr="00710EF3">
              <w:rPr>
                <w:lang w:val="de-DE"/>
              </w:rPr>
              <w:t>код</w:t>
            </w:r>
            <w:r w:rsidRPr="00424D50">
              <w:t xml:space="preserve"> </w:t>
            </w:r>
            <w:r w:rsidRPr="00710EF3">
              <w:rPr>
                <w:lang w:val="de-DE"/>
              </w:rPr>
              <w:t>кога</w:t>
            </w:r>
            <w:r w:rsidRPr="00424D50">
              <w:t xml:space="preserve"> </w:t>
            </w:r>
            <w:r w:rsidRPr="00710EF3">
              <w:rPr>
                <w:lang w:val="de-DE"/>
              </w:rPr>
              <w:t>је</w:t>
            </w:r>
            <w:r w:rsidRPr="00424D50">
              <w:t xml:space="preserve"> </w:t>
            </w:r>
            <w:r w:rsidRPr="00710EF3">
              <w:rPr>
                <w:lang w:val="de-DE"/>
              </w:rPr>
              <w:t>дете</w:t>
            </w:r>
            <w:r w:rsidRPr="00424D50">
              <w:t xml:space="preserve"> </w:t>
            </w:r>
            <w:r w:rsidRPr="00710EF3">
              <w:rPr>
                <w:lang w:val="de-DE"/>
              </w:rPr>
              <w:t>уписано</w:t>
            </w:r>
          </w:p>
        </w:tc>
        <w:tc>
          <w:tcPr>
            <w:tcW w:w="7902" w:type="dxa"/>
          </w:tcPr>
          <w:p w:rsidR="009C1BB9" w:rsidRPr="00424D50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rPr>
          <w:trHeight w:val="463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>
              <w:t>Спољни узрок повреде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94" w:type="dxa"/>
            <w:vAlign w:val="center"/>
          </w:tcPr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  <w:r>
              <w:t>Најкраћи опис повреде и како је дошло до повреде</w:t>
            </w:r>
          </w:p>
          <w:p w:rsidR="009C1BB9" w:rsidRPr="008E1FDA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Default="009C1BB9" w:rsidP="009D0FAC">
            <w:pPr>
              <w:jc w:val="center"/>
            </w:pPr>
          </w:p>
          <w:p w:rsidR="009C1BB9" w:rsidRPr="00710EF3" w:rsidRDefault="009C1BB9" w:rsidP="009D0FAC">
            <w:pPr>
              <w:jc w:val="center"/>
            </w:pP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rPr>
          <w:trHeight w:val="523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>
              <w:t>Повређени део тела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rPr>
          <w:trHeight w:val="559"/>
        </w:trPr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>
              <w:t>Дан подношења пријаве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BB9" w:rsidTr="00B14983">
        <w:tc>
          <w:tcPr>
            <w:tcW w:w="850" w:type="dxa"/>
            <w:vAlign w:val="center"/>
          </w:tcPr>
          <w:p w:rsidR="009C1BB9" w:rsidRPr="00710EF3" w:rsidRDefault="009C1BB9" w:rsidP="009D0FA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94" w:type="dxa"/>
            <w:vAlign w:val="center"/>
          </w:tcPr>
          <w:p w:rsidR="009C1BB9" w:rsidRPr="00710EF3" w:rsidRDefault="009C1BB9" w:rsidP="009D0FAC">
            <w:pPr>
              <w:jc w:val="center"/>
            </w:pPr>
            <w:r>
              <w:t>Број картона здравствене организације</w:t>
            </w:r>
          </w:p>
        </w:tc>
        <w:tc>
          <w:tcPr>
            <w:tcW w:w="7902" w:type="dxa"/>
          </w:tcPr>
          <w:p w:rsidR="009C1BB9" w:rsidRDefault="009C1BB9" w:rsidP="009D0F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44646" w:rsidRDefault="00244646" w:rsidP="009C1BB9">
      <w:pPr>
        <w:shd w:val="clear" w:color="auto" w:fill="FFFFFF" w:themeFill="background1"/>
        <w:rPr>
          <w:b/>
          <w:sz w:val="28"/>
          <w:szCs w:val="28"/>
          <w:lang w:val="sr-Cyrl-CS"/>
        </w:rPr>
      </w:pPr>
    </w:p>
    <w:p w:rsidR="00244646" w:rsidRDefault="00244646" w:rsidP="009C1BB9">
      <w:pPr>
        <w:shd w:val="clear" w:color="auto" w:fill="FFFFFF" w:themeFill="background1"/>
        <w:rPr>
          <w:b/>
          <w:sz w:val="28"/>
          <w:szCs w:val="28"/>
          <w:lang w:val="sr-Cyrl-CS"/>
        </w:rPr>
      </w:pPr>
    </w:p>
    <w:p w:rsidR="00244646" w:rsidRDefault="00244646" w:rsidP="009C1BB9">
      <w:pPr>
        <w:shd w:val="clear" w:color="auto" w:fill="FFFFFF" w:themeFill="background1"/>
        <w:rPr>
          <w:b/>
          <w:sz w:val="28"/>
          <w:szCs w:val="28"/>
          <w:lang w:val="sr-Cyrl-CS"/>
        </w:rPr>
      </w:pPr>
    </w:p>
    <w:p w:rsidR="00244646" w:rsidRDefault="00244646" w:rsidP="009C1BB9">
      <w:pPr>
        <w:shd w:val="clear" w:color="auto" w:fill="FFFFFF" w:themeFill="background1"/>
        <w:rPr>
          <w:b/>
          <w:sz w:val="28"/>
          <w:szCs w:val="28"/>
          <w:lang w:val="sr-Cyrl-CS"/>
        </w:rPr>
      </w:pPr>
    </w:p>
    <w:p w:rsidR="009C1BB9" w:rsidRDefault="009C1BB9" w:rsidP="009C1BB9">
      <w:pPr>
        <w:shd w:val="clear" w:color="auto" w:fill="FFFFFF" w:themeFill="background1"/>
        <w:rPr>
          <w:sz w:val="28"/>
          <w:szCs w:val="28"/>
          <w:lang w:val="sr-Cyrl-CS"/>
        </w:rPr>
      </w:pPr>
      <w:r>
        <w:rPr>
          <w:sz w:val="28"/>
          <w:szCs w:val="28"/>
        </w:rPr>
        <w:t>Датум</w:t>
      </w:r>
      <w:r w:rsidR="00244646">
        <w:rPr>
          <w:sz w:val="28"/>
          <w:szCs w:val="28"/>
        </w:rPr>
        <w:t xml:space="preserve"> </w:t>
      </w:r>
      <w:r w:rsidR="00244646">
        <w:rPr>
          <w:sz w:val="28"/>
          <w:szCs w:val="28"/>
          <w:lang w:val="sr-Cyrl-CS"/>
        </w:rPr>
        <w:t xml:space="preserve"> </w:t>
      </w:r>
      <w:r w:rsidR="00244646">
        <w:rPr>
          <w:sz w:val="28"/>
          <w:szCs w:val="28"/>
        </w:rPr>
        <w:t>______________</w:t>
      </w:r>
      <w:r w:rsidR="00244646">
        <w:rPr>
          <w:sz w:val="28"/>
          <w:szCs w:val="28"/>
        </w:rPr>
        <w:tab/>
      </w:r>
      <w:r w:rsidR="00244646">
        <w:rPr>
          <w:sz w:val="28"/>
          <w:szCs w:val="28"/>
        </w:rPr>
        <w:tab/>
      </w:r>
      <w:r>
        <w:rPr>
          <w:sz w:val="28"/>
          <w:szCs w:val="28"/>
        </w:rPr>
        <w:t>Потпис васпитача</w:t>
      </w:r>
      <w:r w:rsidR="00244646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</w:rPr>
        <w:t>_</w:t>
      </w:r>
      <w:r>
        <w:rPr>
          <w:sz w:val="28"/>
          <w:szCs w:val="28"/>
          <w:lang w:val="sr-Cyrl-CS"/>
        </w:rPr>
        <w:t>_____________</w:t>
      </w:r>
    </w:p>
    <w:p w:rsidR="00906691" w:rsidRDefault="00906691" w:rsidP="009C1BB9">
      <w:pPr>
        <w:shd w:val="clear" w:color="auto" w:fill="FFFFFF" w:themeFill="background1"/>
        <w:rPr>
          <w:sz w:val="28"/>
          <w:szCs w:val="28"/>
          <w:lang w:val="sr-Cyrl-CS"/>
        </w:rPr>
      </w:pPr>
    </w:p>
    <w:p w:rsidR="00906691" w:rsidRDefault="00906691" w:rsidP="009C1BB9">
      <w:pPr>
        <w:shd w:val="clear" w:color="auto" w:fill="FFFFFF" w:themeFill="background1"/>
        <w:rPr>
          <w:sz w:val="28"/>
          <w:szCs w:val="28"/>
          <w:lang w:val="sr-Cyrl-CS"/>
        </w:rPr>
      </w:pPr>
    </w:p>
    <w:p w:rsidR="00577DCC" w:rsidRPr="00133E44" w:rsidRDefault="00E03BBE" w:rsidP="00E65BE7">
      <w:pPr>
        <w:shd w:val="clear" w:color="auto" w:fill="FFFFFF" w:themeFill="background1"/>
        <w:ind w:right="-291"/>
        <w:rPr>
          <w:rStyle w:val="Strong"/>
        </w:rPr>
      </w:pPr>
      <w:r w:rsidRPr="00133E44">
        <w:rPr>
          <w:rStyle w:val="Strong"/>
        </w:rPr>
        <w:lastRenderedPageBreak/>
        <w:t>12.</w:t>
      </w:r>
    </w:p>
    <w:p w:rsidR="00E03BBE" w:rsidRPr="00E03BBE" w:rsidRDefault="00E03BBE" w:rsidP="00E65BE7">
      <w:pPr>
        <w:shd w:val="clear" w:color="auto" w:fill="FFFFFF" w:themeFill="background1"/>
        <w:ind w:right="-291"/>
      </w:pPr>
    </w:p>
    <w:p w:rsidR="00577DCC" w:rsidRPr="00E03BBE" w:rsidRDefault="00E03BBE" w:rsidP="003B4C1C">
      <w:pPr>
        <w:pStyle w:val="Heading3"/>
        <w:numPr>
          <w:ilvl w:val="0"/>
          <w:numId w:val="0"/>
        </w:numPr>
        <w:ind w:left="720"/>
      </w:pPr>
      <w:bookmarkStart w:id="38" w:name="_Toc458620991"/>
      <w:r>
        <w:t>РАДНО ВРЕМЕ ВРТИЋА</w:t>
      </w:r>
      <w:bookmarkEnd w:id="38"/>
    </w:p>
    <w:p w:rsidR="00577DCC" w:rsidRDefault="00577DCC" w:rsidP="00577DCC">
      <w:pPr>
        <w:jc w:val="center"/>
        <w:rPr>
          <w:szCs w:val="24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451"/>
        <w:gridCol w:w="4842"/>
        <w:gridCol w:w="3103"/>
      </w:tblGrid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5252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Вртић</w:t>
            </w:r>
          </w:p>
        </w:tc>
        <w:tc>
          <w:tcPr>
            <w:tcW w:w="3389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Радно време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„Алиса“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„Бубамара“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„Цицибан“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„Хајди“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„Калимеро“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„Кекец“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„Коцкица“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„Колибри“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„Ластавица“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„Мак Ђерђ“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„Мала Сирена“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„Мала Алиса“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„Мандарина“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„Марјаи Мариа“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„Марија Петковић-Сунчица“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„Машталица“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„Наш Бисер“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„Невен“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„Палчица“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„Марија Петковић-Бисер“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„Пера Детлић“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„Пинокио“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„Плави Зец“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„Полетарац“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</w:rPr>
              <w:t>“</w:t>
            </w:r>
            <w:r w:rsidRPr="00DB4E00">
              <w:rPr>
                <w:sz w:val="24"/>
                <w:szCs w:val="24"/>
                <w:lang w:val="sr-Cyrl-CS"/>
              </w:rPr>
              <w:t>Санда Марјановић“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„Снежана“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„Сунчица“</w:t>
            </w:r>
          </w:p>
        </w:tc>
        <w:tc>
          <w:tcPr>
            <w:tcW w:w="3389" w:type="dxa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„Шумица“</w:t>
            </w:r>
          </w:p>
        </w:tc>
        <w:tc>
          <w:tcPr>
            <w:tcW w:w="3389" w:type="dxa"/>
            <w:vAlign w:val="center"/>
          </w:tcPr>
          <w:p w:rsidR="00577DCC" w:rsidRDefault="00577DCC" w:rsidP="00860235">
            <w:pPr>
              <w:jc w:val="center"/>
              <w:rPr>
                <w:sz w:val="24"/>
                <w:szCs w:val="24"/>
                <w:lang w:val="sr-Latn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  <w:p w:rsidR="00577DCC" w:rsidRPr="00670C2A" w:rsidRDefault="00577DCC" w:rsidP="00860235">
            <w:pPr>
              <w:jc w:val="center"/>
              <w:rPr>
                <w:sz w:val="24"/>
                <w:szCs w:val="24"/>
                <w:lang w:val="sr-Latn-CS"/>
              </w:rPr>
            </w:pPr>
            <w:r w:rsidRPr="00670C2A">
              <w:rPr>
                <w:rFonts w:ascii="Times-Roman" w:eastAsiaTheme="minorHAnsi" w:hAnsi="Times-Roman" w:cs="Times-Roman"/>
                <w:sz w:val="24"/>
                <w:szCs w:val="24"/>
                <w:lang w:val="sr-Latn-CS" w:eastAsia="en-US"/>
              </w:rPr>
              <w:t>12.00-22.00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„Шумица јасле“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„Веверица“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„Зека“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„Златна Рибица“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„Јагодица“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„Сунцокрет“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  <w:tr w:rsidR="00577DCC" w:rsidTr="00860235">
        <w:tc>
          <w:tcPr>
            <w:tcW w:w="1526" w:type="dxa"/>
            <w:vAlign w:val="center"/>
          </w:tcPr>
          <w:p w:rsidR="00577DCC" w:rsidRPr="00B36694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36694">
              <w:rPr>
                <w:b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5252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„Петар Пан“</w:t>
            </w:r>
          </w:p>
        </w:tc>
        <w:tc>
          <w:tcPr>
            <w:tcW w:w="3389" w:type="dxa"/>
            <w:vAlign w:val="center"/>
          </w:tcPr>
          <w:p w:rsidR="00577DCC" w:rsidRPr="00DB4E00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DB4E00">
              <w:rPr>
                <w:sz w:val="24"/>
                <w:szCs w:val="24"/>
                <w:lang w:val="sr-Cyrl-CS"/>
              </w:rPr>
              <w:t>5,40-16,40</w:t>
            </w:r>
          </w:p>
        </w:tc>
      </w:tr>
    </w:tbl>
    <w:p w:rsidR="00577DCC" w:rsidRPr="0082628D" w:rsidRDefault="00577DCC" w:rsidP="00577DCC">
      <w:pPr>
        <w:jc w:val="both"/>
        <w:rPr>
          <w:szCs w:val="24"/>
          <w:lang w:val="sr-Cyrl-CS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577DCC" w:rsidRDefault="00577DCC" w:rsidP="00577DCC">
      <w:pPr>
        <w:jc w:val="both"/>
        <w:rPr>
          <w:szCs w:val="24"/>
        </w:rPr>
      </w:pPr>
    </w:p>
    <w:p w:rsidR="00E03BBE" w:rsidRDefault="00E03BBE" w:rsidP="00577DCC">
      <w:pPr>
        <w:jc w:val="both"/>
        <w:rPr>
          <w:rFonts w:eastAsiaTheme="minorHAnsi"/>
          <w:b/>
          <w:szCs w:val="24"/>
          <w:lang w:eastAsia="en-US"/>
        </w:rPr>
      </w:pPr>
    </w:p>
    <w:p w:rsidR="00577DCC" w:rsidRPr="00801803" w:rsidRDefault="00E03BBE" w:rsidP="003B4C1C">
      <w:pPr>
        <w:jc w:val="center"/>
        <w:rPr>
          <w:szCs w:val="24"/>
          <w:lang w:val="hr-HR"/>
        </w:rPr>
      </w:pPr>
      <w:r>
        <w:rPr>
          <w:rFonts w:eastAsiaTheme="minorHAnsi"/>
          <w:b/>
          <w:szCs w:val="24"/>
          <w:lang w:eastAsia="en-US"/>
        </w:rPr>
        <w:t>РАДНО ВРЕМЕ ВРТИЋА У ПОЛУДНЕВНОМ БОРАВКУ</w:t>
      </w:r>
    </w:p>
    <w:p w:rsidR="00577DCC" w:rsidRPr="00801803" w:rsidRDefault="00577DCC" w:rsidP="00577DCC">
      <w:pPr>
        <w:jc w:val="both"/>
        <w:rPr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430"/>
        <w:gridCol w:w="4720"/>
        <w:gridCol w:w="1607"/>
        <w:gridCol w:w="1639"/>
      </w:tblGrid>
      <w:tr w:rsidR="00577DCC" w:rsidRPr="00801803" w:rsidTr="00860235">
        <w:trPr>
          <w:trHeight w:val="270"/>
        </w:trPr>
        <w:tc>
          <w:tcPr>
            <w:tcW w:w="1526" w:type="dxa"/>
            <w:vMerge w:val="restart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5252" w:type="dxa"/>
            <w:vMerge w:val="restart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Вртић</w:t>
            </w:r>
          </w:p>
        </w:tc>
        <w:tc>
          <w:tcPr>
            <w:tcW w:w="3389" w:type="dxa"/>
            <w:gridSpan w:val="2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Радно време</w:t>
            </w:r>
          </w:p>
        </w:tc>
      </w:tr>
      <w:tr w:rsidR="00577DCC" w:rsidRPr="00801803" w:rsidTr="00860235">
        <w:trPr>
          <w:trHeight w:val="270"/>
        </w:trPr>
        <w:tc>
          <w:tcPr>
            <w:tcW w:w="1526" w:type="dxa"/>
            <w:vMerge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252" w:type="dxa"/>
            <w:vMerge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665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Latn-CS"/>
              </w:rPr>
              <w:t>Преподне</w:t>
            </w:r>
          </w:p>
        </w:tc>
        <w:tc>
          <w:tcPr>
            <w:tcW w:w="1724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Поподне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„Алиса“</w:t>
            </w:r>
          </w:p>
        </w:tc>
        <w:tc>
          <w:tcPr>
            <w:tcW w:w="1665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724" w:type="dxa"/>
            <w:vAlign w:val="center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14.00-19.00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„Бајка“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ascii="Times-Roman" w:eastAsiaTheme="minorHAnsi" w:hAnsi="Times-Roman" w:cs="Times-Roman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„Балончићи“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ascii="Times-Roman" w:eastAsiaTheme="minorHAnsi" w:hAnsi="Times-Roman" w:cs="Times-Roman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„Бамби“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</w:t>
            </w:r>
            <w:r w:rsidRPr="00801803">
              <w:rPr>
                <w:rFonts w:eastAsiaTheme="minorHAnsi"/>
                <w:sz w:val="24"/>
                <w:szCs w:val="24"/>
                <w:lang w:val="sr-Cyrl-CS" w:eastAsia="en-US"/>
              </w:rPr>
              <w:t>0</w:t>
            </w: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0-</w:t>
            </w:r>
            <w:r w:rsidRPr="00801803">
              <w:rPr>
                <w:rFonts w:ascii="Times-Roman" w:eastAsiaTheme="minorHAnsi" w:hAnsi="Times-Roman" w:cs="Times-Roman"/>
                <w:sz w:val="24"/>
                <w:szCs w:val="24"/>
                <w:lang w:val="sr-Latn-CS" w:eastAsia="en-US"/>
              </w:rPr>
              <w:t>12.</w:t>
            </w:r>
            <w:r w:rsidRPr="00801803">
              <w:rPr>
                <w:rFonts w:eastAsiaTheme="minorHAnsi"/>
                <w:sz w:val="24"/>
                <w:szCs w:val="24"/>
                <w:lang w:val="sr-Cyrl-CS" w:eastAsia="en-US"/>
              </w:rPr>
              <w:t>0</w:t>
            </w: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12.00-17.00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„Цветићи“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ascii="Times-Roman" w:eastAsiaTheme="minorHAnsi" w:hAnsi="Times-Roman" w:cs="Times-Roman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„Дуга“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„Клара“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„Лабуд“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„Лане“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„Лептирићи“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80180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01803">
              <w:rPr>
                <w:b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„Марија Петковић-Сунчица“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„Мали Принц“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„Маслачак“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„Машталица“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„Морска Звезда“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„Наш Бисер“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„Пепељуга“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„Пера Детлић“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„Петар Пан“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„Сеница“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„Снежана“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„Сунце“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„Сунцокрет“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7.30-12.30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„Лоптица“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„Висибаба“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„Зека“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„Златна Рибица“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„Звездице“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BF3C27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BF3C27">
              <w:rPr>
                <w:rFonts w:eastAsiaTheme="minorHAnsi"/>
                <w:sz w:val="24"/>
                <w:szCs w:val="24"/>
                <w:lang w:val="sr-Latn-CS" w:eastAsia="en-US"/>
              </w:rPr>
              <w:t>12.30-17.30</w:t>
            </w:r>
          </w:p>
        </w:tc>
      </w:tr>
      <w:tr w:rsidR="00577DCC" w:rsidRPr="00801803" w:rsidTr="00860235">
        <w:tc>
          <w:tcPr>
            <w:tcW w:w="1526" w:type="dxa"/>
            <w:vAlign w:val="center"/>
          </w:tcPr>
          <w:p w:rsidR="00577DCC" w:rsidRPr="00364693" w:rsidRDefault="00577DCC" w:rsidP="00860235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364693">
              <w:rPr>
                <w:b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5252" w:type="dxa"/>
            <w:vAlign w:val="center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sz w:val="24"/>
                <w:szCs w:val="24"/>
                <w:lang w:val="sr-Cyrl-CS"/>
              </w:rPr>
              <w:t>„Звончица“</w:t>
            </w:r>
          </w:p>
        </w:tc>
        <w:tc>
          <w:tcPr>
            <w:tcW w:w="1665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  <w:r w:rsidRPr="00801803">
              <w:rPr>
                <w:rFonts w:eastAsiaTheme="minorHAnsi"/>
                <w:sz w:val="24"/>
                <w:szCs w:val="24"/>
                <w:lang w:val="sr-Latn-CS" w:eastAsia="en-US"/>
              </w:rPr>
              <w:t>7.00-12.00</w:t>
            </w:r>
          </w:p>
        </w:tc>
        <w:tc>
          <w:tcPr>
            <w:tcW w:w="1724" w:type="dxa"/>
          </w:tcPr>
          <w:p w:rsidR="00577DCC" w:rsidRPr="00801803" w:rsidRDefault="00577DCC" w:rsidP="00860235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577DCC" w:rsidRPr="00E03BBE" w:rsidRDefault="00577DCC" w:rsidP="00E03BBE">
      <w:pPr>
        <w:shd w:val="clear" w:color="auto" w:fill="FFFFFF" w:themeFill="background1"/>
        <w:ind w:right="-291"/>
      </w:pPr>
    </w:p>
    <w:sectPr w:rsidR="00577DCC" w:rsidRPr="00E03BBE" w:rsidSect="009D5470">
      <w:footerReference w:type="default" r:id="rId9"/>
      <w:pgSz w:w="12240" w:h="15840"/>
      <w:pgMar w:top="630" w:right="1260" w:bottom="284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EF" w:rsidRDefault="00785AEF" w:rsidP="00FD0ECA">
      <w:r>
        <w:separator/>
      </w:r>
    </w:p>
  </w:endnote>
  <w:endnote w:type="continuationSeparator" w:id="1">
    <w:p w:rsidR="00785AEF" w:rsidRDefault="00785AEF" w:rsidP="00FD0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163594"/>
      <w:docPartObj>
        <w:docPartGallery w:val="Page Numbers (Bottom of Page)"/>
        <w:docPartUnique/>
      </w:docPartObj>
    </w:sdtPr>
    <w:sdtContent>
      <w:p w:rsidR="00477724" w:rsidRDefault="00477724">
        <w:pPr>
          <w:pStyle w:val="Footer"/>
          <w:jc w:val="right"/>
        </w:pPr>
        <w:fldSimple w:instr=" PAGE   \* MERGEFORMAT ">
          <w:r w:rsidR="00A06127">
            <w:rPr>
              <w:noProof/>
            </w:rPr>
            <w:t>2</w:t>
          </w:r>
        </w:fldSimple>
      </w:p>
    </w:sdtContent>
  </w:sdt>
  <w:p w:rsidR="00477724" w:rsidRDefault="004777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EF" w:rsidRDefault="00785AEF" w:rsidP="00FD0ECA">
      <w:r>
        <w:separator/>
      </w:r>
    </w:p>
  </w:footnote>
  <w:footnote w:type="continuationSeparator" w:id="1">
    <w:p w:rsidR="00785AEF" w:rsidRDefault="00785AEF" w:rsidP="00FD0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05A"/>
    <w:multiLevelType w:val="hybridMultilevel"/>
    <w:tmpl w:val="5B764B7E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7655F"/>
    <w:multiLevelType w:val="hybridMultilevel"/>
    <w:tmpl w:val="D42E9BE8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05526"/>
    <w:multiLevelType w:val="singleLevel"/>
    <w:tmpl w:val="C6F06720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FD34B6F"/>
    <w:multiLevelType w:val="hybridMultilevel"/>
    <w:tmpl w:val="3A5C36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96221"/>
    <w:multiLevelType w:val="hybridMultilevel"/>
    <w:tmpl w:val="B5562E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29BD"/>
    <w:multiLevelType w:val="hybridMultilevel"/>
    <w:tmpl w:val="E9366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D0CF6"/>
    <w:multiLevelType w:val="hybridMultilevel"/>
    <w:tmpl w:val="13B44696"/>
    <w:lvl w:ilvl="0" w:tplc="A1E8A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451AB"/>
    <w:multiLevelType w:val="hybridMultilevel"/>
    <w:tmpl w:val="06846C98"/>
    <w:lvl w:ilvl="0" w:tplc="0910143E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540" w:hanging="360"/>
      </w:pPr>
    </w:lvl>
    <w:lvl w:ilvl="2" w:tplc="081A001B" w:tentative="1">
      <w:start w:val="1"/>
      <w:numFmt w:val="lowerRoman"/>
      <w:lvlText w:val="%3."/>
      <w:lvlJc w:val="right"/>
      <w:pPr>
        <w:ind w:left="1260" w:hanging="180"/>
      </w:pPr>
    </w:lvl>
    <w:lvl w:ilvl="3" w:tplc="081A000F" w:tentative="1">
      <w:start w:val="1"/>
      <w:numFmt w:val="decimal"/>
      <w:lvlText w:val="%4."/>
      <w:lvlJc w:val="left"/>
      <w:pPr>
        <w:ind w:left="1980" w:hanging="360"/>
      </w:pPr>
    </w:lvl>
    <w:lvl w:ilvl="4" w:tplc="081A0019" w:tentative="1">
      <w:start w:val="1"/>
      <w:numFmt w:val="lowerLetter"/>
      <w:lvlText w:val="%5."/>
      <w:lvlJc w:val="left"/>
      <w:pPr>
        <w:ind w:left="2700" w:hanging="360"/>
      </w:pPr>
    </w:lvl>
    <w:lvl w:ilvl="5" w:tplc="081A001B" w:tentative="1">
      <w:start w:val="1"/>
      <w:numFmt w:val="lowerRoman"/>
      <w:lvlText w:val="%6."/>
      <w:lvlJc w:val="right"/>
      <w:pPr>
        <w:ind w:left="3420" w:hanging="180"/>
      </w:pPr>
    </w:lvl>
    <w:lvl w:ilvl="6" w:tplc="081A000F" w:tentative="1">
      <w:start w:val="1"/>
      <w:numFmt w:val="decimal"/>
      <w:lvlText w:val="%7."/>
      <w:lvlJc w:val="left"/>
      <w:pPr>
        <w:ind w:left="4140" w:hanging="360"/>
      </w:pPr>
    </w:lvl>
    <w:lvl w:ilvl="7" w:tplc="081A0019" w:tentative="1">
      <w:start w:val="1"/>
      <w:numFmt w:val="lowerLetter"/>
      <w:lvlText w:val="%8."/>
      <w:lvlJc w:val="left"/>
      <w:pPr>
        <w:ind w:left="4860" w:hanging="360"/>
      </w:pPr>
    </w:lvl>
    <w:lvl w:ilvl="8" w:tplc="081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1E7D560C"/>
    <w:multiLevelType w:val="hybridMultilevel"/>
    <w:tmpl w:val="C8C82D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D6BE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3A8D2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28E1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826D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FC484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C1819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1826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10B5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2B81B43"/>
    <w:multiLevelType w:val="hybridMultilevel"/>
    <w:tmpl w:val="F496A6D0"/>
    <w:lvl w:ilvl="0" w:tplc="2DC43D16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BC1960"/>
    <w:multiLevelType w:val="hybridMultilevel"/>
    <w:tmpl w:val="4FB8B59E"/>
    <w:lvl w:ilvl="0" w:tplc="041A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A360FD7"/>
    <w:multiLevelType w:val="hybridMultilevel"/>
    <w:tmpl w:val="CDD884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341461"/>
    <w:multiLevelType w:val="hybridMultilevel"/>
    <w:tmpl w:val="1470756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62B42"/>
    <w:multiLevelType w:val="hybridMultilevel"/>
    <w:tmpl w:val="F4E0FB64"/>
    <w:lvl w:ilvl="0" w:tplc="B8F8B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ACB1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BC160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7644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C9A75D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3C43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6C7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CA87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596D7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2F8D7AD4"/>
    <w:multiLevelType w:val="hybridMultilevel"/>
    <w:tmpl w:val="F7A2CD4E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214873"/>
    <w:multiLevelType w:val="hybridMultilevel"/>
    <w:tmpl w:val="2F80C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A66DC"/>
    <w:multiLevelType w:val="hybridMultilevel"/>
    <w:tmpl w:val="99F00E1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27FE7"/>
    <w:multiLevelType w:val="hybridMultilevel"/>
    <w:tmpl w:val="3432C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B5F79"/>
    <w:multiLevelType w:val="hybridMultilevel"/>
    <w:tmpl w:val="089A59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B4743"/>
    <w:multiLevelType w:val="multilevel"/>
    <w:tmpl w:val="0198A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C15BB"/>
    <w:multiLevelType w:val="hybridMultilevel"/>
    <w:tmpl w:val="8BCC83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354CB"/>
    <w:multiLevelType w:val="hybridMultilevel"/>
    <w:tmpl w:val="55C27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81B5C"/>
    <w:multiLevelType w:val="hybridMultilevel"/>
    <w:tmpl w:val="ACFE3472"/>
    <w:lvl w:ilvl="0" w:tplc="66926CCE">
      <w:start w:val="1"/>
      <w:numFmt w:val="lowerLetter"/>
      <w:lvlText w:val="%1.)"/>
      <w:lvlJc w:val="left"/>
      <w:pPr>
        <w:tabs>
          <w:tab w:val="num" w:pos="-150"/>
        </w:tabs>
        <w:ind w:left="-150" w:hanging="39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>
    <w:nsid w:val="43C823FE"/>
    <w:multiLevelType w:val="hybridMultilevel"/>
    <w:tmpl w:val="7068C47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4ED6B7E"/>
    <w:multiLevelType w:val="hybridMultilevel"/>
    <w:tmpl w:val="E3666B82"/>
    <w:lvl w:ilvl="0" w:tplc="FA80B2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167239"/>
    <w:multiLevelType w:val="hybridMultilevel"/>
    <w:tmpl w:val="AF445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C5044"/>
    <w:multiLevelType w:val="hybridMultilevel"/>
    <w:tmpl w:val="E0BAE4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06442"/>
    <w:multiLevelType w:val="hybridMultilevel"/>
    <w:tmpl w:val="2C1238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01689"/>
    <w:multiLevelType w:val="hybridMultilevel"/>
    <w:tmpl w:val="29F650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ED48CF"/>
    <w:multiLevelType w:val="hybridMultilevel"/>
    <w:tmpl w:val="CFCC5190"/>
    <w:lvl w:ilvl="0" w:tplc="99B4F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0C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0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4AF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28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305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385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65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CB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DA2038"/>
    <w:multiLevelType w:val="hybridMultilevel"/>
    <w:tmpl w:val="69BCDE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3DC71F2"/>
    <w:multiLevelType w:val="multilevel"/>
    <w:tmpl w:val="97D4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B1141"/>
    <w:multiLevelType w:val="hybridMultilevel"/>
    <w:tmpl w:val="33F0E214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3F208F"/>
    <w:multiLevelType w:val="hybridMultilevel"/>
    <w:tmpl w:val="D3D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112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0851B16"/>
    <w:multiLevelType w:val="hybridMultilevel"/>
    <w:tmpl w:val="B9ACB01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F1146"/>
    <w:multiLevelType w:val="hybridMultilevel"/>
    <w:tmpl w:val="BBB47D68"/>
    <w:lvl w:ilvl="0" w:tplc="331C1BB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274F9F"/>
    <w:multiLevelType w:val="hybridMultilevel"/>
    <w:tmpl w:val="0978809C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52F66"/>
    <w:multiLevelType w:val="hybridMultilevel"/>
    <w:tmpl w:val="D51E9F34"/>
    <w:lvl w:ilvl="0" w:tplc="B07038F2">
      <w:start w:val="1"/>
      <w:numFmt w:val="decimal"/>
      <w:lvlText w:val="%1."/>
      <w:lvlJc w:val="left"/>
      <w:pPr>
        <w:ind w:left="659" w:hanging="375"/>
      </w:pPr>
      <w:rPr>
        <w:rFonts w:hint="default"/>
        <w:strike w:val="0"/>
      </w:rPr>
    </w:lvl>
    <w:lvl w:ilvl="1" w:tplc="2FC850C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593623"/>
    <w:multiLevelType w:val="hybridMultilevel"/>
    <w:tmpl w:val="177AF8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A9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13675A"/>
    <w:multiLevelType w:val="hybridMultilevel"/>
    <w:tmpl w:val="7BF04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80ADE"/>
    <w:multiLevelType w:val="hybridMultilevel"/>
    <w:tmpl w:val="2B8882E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1309A1"/>
    <w:multiLevelType w:val="hybridMultilevel"/>
    <w:tmpl w:val="BBAE851A"/>
    <w:lvl w:ilvl="0" w:tplc="BD9488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D1346"/>
    <w:multiLevelType w:val="hybridMultilevel"/>
    <w:tmpl w:val="55FC0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75948"/>
    <w:multiLevelType w:val="hybridMultilevel"/>
    <w:tmpl w:val="3FDC6E8A"/>
    <w:lvl w:ilvl="0" w:tplc="3CBC79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B1E0E"/>
    <w:multiLevelType w:val="hybridMultilevel"/>
    <w:tmpl w:val="74C645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628F9"/>
    <w:multiLevelType w:val="hybridMultilevel"/>
    <w:tmpl w:val="E86638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911EB7"/>
    <w:multiLevelType w:val="hybridMultilevel"/>
    <w:tmpl w:val="2CB2303A"/>
    <w:lvl w:ilvl="0" w:tplc="B07038F2">
      <w:start w:val="1"/>
      <w:numFmt w:val="decimal"/>
      <w:lvlText w:val="%1."/>
      <w:lvlJc w:val="left"/>
      <w:pPr>
        <w:ind w:left="1095" w:hanging="375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876" w:hanging="360"/>
      </w:pPr>
    </w:lvl>
    <w:lvl w:ilvl="2" w:tplc="041A001B" w:tentative="1">
      <w:start w:val="1"/>
      <w:numFmt w:val="lowerRoman"/>
      <w:lvlText w:val="%3."/>
      <w:lvlJc w:val="right"/>
      <w:pPr>
        <w:ind w:left="2596" w:hanging="180"/>
      </w:pPr>
    </w:lvl>
    <w:lvl w:ilvl="3" w:tplc="041A000F" w:tentative="1">
      <w:start w:val="1"/>
      <w:numFmt w:val="decimal"/>
      <w:lvlText w:val="%4."/>
      <w:lvlJc w:val="left"/>
      <w:pPr>
        <w:ind w:left="3316" w:hanging="360"/>
      </w:pPr>
    </w:lvl>
    <w:lvl w:ilvl="4" w:tplc="041A0019" w:tentative="1">
      <w:start w:val="1"/>
      <w:numFmt w:val="lowerLetter"/>
      <w:lvlText w:val="%5."/>
      <w:lvlJc w:val="left"/>
      <w:pPr>
        <w:ind w:left="4036" w:hanging="360"/>
      </w:pPr>
    </w:lvl>
    <w:lvl w:ilvl="5" w:tplc="041A001B" w:tentative="1">
      <w:start w:val="1"/>
      <w:numFmt w:val="lowerRoman"/>
      <w:lvlText w:val="%6."/>
      <w:lvlJc w:val="right"/>
      <w:pPr>
        <w:ind w:left="4756" w:hanging="180"/>
      </w:pPr>
    </w:lvl>
    <w:lvl w:ilvl="6" w:tplc="041A000F" w:tentative="1">
      <w:start w:val="1"/>
      <w:numFmt w:val="decimal"/>
      <w:lvlText w:val="%7."/>
      <w:lvlJc w:val="left"/>
      <w:pPr>
        <w:ind w:left="5476" w:hanging="360"/>
      </w:pPr>
    </w:lvl>
    <w:lvl w:ilvl="7" w:tplc="041A0019" w:tentative="1">
      <w:start w:val="1"/>
      <w:numFmt w:val="lowerLetter"/>
      <w:lvlText w:val="%8."/>
      <w:lvlJc w:val="left"/>
      <w:pPr>
        <w:ind w:left="6196" w:hanging="360"/>
      </w:pPr>
    </w:lvl>
    <w:lvl w:ilvl="8" w:tplc="041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8">
    <w:nsid w:val="7DFF6487"/>
    <w:multiLevelType w:val="hybridMultilevel"/>
    <w:tmpl w:val="F880D3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34"/>
  </w:num>
  <w:num w:numId="4">
    <w:abstractNumId w:val="2"/>
  </w:num>
  <w:num w:numId="5">
    <w:abstractNumId w:val="9"/>
  </w:num>
  <w:num w:numId="6">
    <w:abstractNumId w:val="24"/>
  </w:num>
  <w:num w:numId="7">
    <w:abstractNumId w:val="48"/>
  </w:num>
  <w:num w:numId="8">
    <w:abstractNumId w:val="29"/>
  </w:num>
  <w:num w:numId="9">
    <w:abstractNumId w:val="8"/>
  </w:num>
  <w:num w:numId="10">
    <w:abstractNumId w:val="13"/>
  </w:num>
  <w:num w:numId="11">
    <w:abstractNumId w:val="5"/>
  </w:num>
  <w:num w:numId="12">
    <w:abstractNumId w:val="4"/>
  </w:num>
  <w:num w:numId="13">
    <w:abstractNumId w:val="45"/>
  </w:num>
  <w:num w:numId="14">
    <w:abstractNumId w:val="33"/>
  </w:num>
  <w:num w:numId="15">
    <w:abstractNumId w:val="3"/>
  </w:num>
  <w:num w:numId="16">
    <w:abstractNumId w:val="6"/>
  </w:num>
  <w:num w:numId="17">
    <w:abstractNumId w:val="17"/>
  </w:num>
  <w:num w:numId="18">
    <w:abstractNumId w:val="25"/>
  </w:num>
  <w:num w:numId="19">
    <w:abstractNumId w:val="40"/>
  </w:num>
  <w:num w:numId="20">
    <w:abstractNumId w:val="38"/>
  </w:num>
  <w:num w:numId="21">
    <w:abstractNumId w:val="47"/>
  </w:num>
  <w:num w:numId="22">
    <w:abstractNumId w:val="20"/>
  </w:num>
  <w:num w:numId="23">
    <w:abstractNumId w:val="12"/>
  </w:num>
  <w:num w:numId="24">
    <w:abstractNumId w:val="42"/>
  </w:num>
  <w:num w:numId="25">
    <w:abstractNumId w:val="32"/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41"/>
  </w:num>
  <w:num w:numId="30">
    <w:abstractNumId w:val="21"/>
  </w:num>
  <w:num w:numId="31">
    <w:abstractNumId w:val="27"/>
  </w:num>
  <w:num w:numId="32">
    <w:abstractNumId w:val="39"/>
  </w:num>
  <w:num w:numId="33">
    <w:abstractNumId w:val="15"/>
  </w:num>
  <w:num w:numId="34">
    <w:abstractNumId w:val="43"/>
  </w:num>
  <w:num w:numId="35">
    <w:abstractNumId w:val="0"/>
  </w:num>
  <w:num w:numId="36">
    <w:abstractNumId w:val="35"/>
  </w:num>
  <w:num w:numId="37">
    <w:abstractNumId w:val="16"/>
  </w:num>
  <w:num w:numId="38">
    <w:abstractNumId w:val="14"/>
  </w:num>
  <w:num w:numId="39">
    <w:abstractNumId w:val="44"/>
  </w:num>
  <w:num w:numId="40">
    <w:abstractNumId w:val="23"/>
  </w:num>
  <w:num w:numId="41">
    <w:abstractNumId w:val="18"/>
  </w:num>
  <w:num w:numId="42">
    <w:abstractNumId w:val="22"/>
  </w:num>
  <w:num w:numId="43">
    <w:abstractNumId w:val="7"/>
  </w:num>
  <w:num w:numId="44">
    <w:abstractNumId w:val="46"/>
  </w:num>
  <w:num w:numId="45">
    <w:abstractNumId w:val="28"/>
  </w:num>
  <w:num w:numId="46">
    <w:abstractNumId w:val="36"/>
  </w:num>
  <w:num w:numId="47">
    <w:abstractNumId w:val="26"/>
  </w:num>
  <w:num w:numId="48">
    <w:abstractNumId w:val="11"/>
  </w:num>
  <w:num w:numId="49">
    <w:abstractNumId w:val="10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412"/>
    <w:rsid w:val="00000099"/>
    <w:rsid w:val="00000609"/>
    <w:rsid w:val="000022E9"/>
    <w:rsid w:val="00002308"/>
    <w:rsid w:val="000023F2"/>
    <w:rsid w:val="00002561"/>
    <w:rsid w:val="00002DF2"/>
    <w:rsid w:val="00004EC6"/>
    <w:rsid w:val="000051B3"/>
    <w:rsid w:val="000108FA"/>
    <w:rsid w:val="00010A3F"/>
    <w:rsid w:val="000118C2"/>
    <w:rsid w:val="0001223A"/>
    <w:rsid w:val="00012D02"/>
    <w:rsid w:val="000141D1"/>
    <w:rsid w:val="0001550A"/>
    <w:rsid w:val="000160B2"/>
    <w:rsid w:val="00016BAC"/>
    <w:rsid w:val="00017FAC"/>
    <w:rsid w:val="0002013D"/>
    <w:rsid w:val="00020E6B"/>
    <w:rsid w:val="000210D9"/>
    <w:rsid w:val="00021CE1"/>
    <w:rsid w:val="000220FE"/>
    <w:rsid w:val="00022EEC"/>
    <w:rsid w:val="000232E4"/>
    <w:rsid w:val="00024162"/>
    <w:rsid w:val="000255BD"/>
    <w:rsid w:val="00025DC4"/>
    <w:rsid w:val="00026D3C"/>
    <w:rsid w:val="00026F92"/>
    <w:rsid w:val="000271BF"/>
    <w:rsid w:val="000276E6"/>
    <w:rsid w:val="000321D9"/>
    <w:rsid w:val="0003237E"/>
    <w:rsid w:val="00033617"/>
    <w:rsid w:val="00033E10"/>
    <w:rsid w:val="00034EA3"/>
    <w:rsid w:val="000351C5"/>
    <w:rsid w:val="00036666"/>
    <w:rsid w:val="00037A37"/>
    <w:rsid w:val="00041C60"/>
    <w:rsid w:val="000420C1"/>
    <w:rsid w:val="000429C2"/>
    <w:rsid w:val="00043709"/>
    <w:rsid w:val="000438A0"/>
    <w:rsid w:val="00043F2F"/>
    <w:rsid w:val="00045083"/>
    <w:rsid w:val="00046AC3"/>
    <w:rsid w:val="00046C3D"/>
    <w:rsid w:val="00047597"/>
    <w:rsid w:val="00047CA7"/>
    <w:rsid w:val="000501C4"/>
    <w:rsid w:val="00050338"/>
    <w:rsid w:val="000513E0"/>
    <w:rsid w:val="0005188A"/>
    <w:rsid w:val="000518D9"/>
    <w:rsid w:val="00051FC4"/>
    <w:rsid w:val="0005296D"/>
    <w:rsid w:val="00053172"/>
    <w:rsid w:val="00054338"/>
    <w:rsid w:val="00054535"/>
    <w:rsid w:val="00054CD5"/>
    <w:rsid w:val="000565C2"/>
    <w:rsid w:val="00057430"/>
    <w:rsid w:val="0005743B"/>
    <w:rsid w:val="0005772E"/>
    <w:rsid w:val="0006216F"/>
    <w:rsid w:val="0006258D"/>
    <w:rsid w:val="000627B4"/>
    <w:rsid w:val="00062C67"/>
    <w:rsid w:val="000639CA"/>
    <w:rsid w:val="00065043"/>
    <w:rsid w:val="00071068"/>
    <w:rsid w:val="00071594"/>
    <w:rsid w:val="00072370"/>
    <w:rsid w:val="00072627"/>
    <w:rsid w:val="0007306F"/>
    <w:rsid w:val="000749DE"/>
    <w:rsid w:val="00075448"/>
    <w:rsid w:val="00076360"/>
    <w:rsid w:val="00076CFC"/>
    <w:rsid w:val="00077A50"/>
    <w:rsid w:val="000809BF"/>
    <w:rsid w:val="00080B64"/>
    <w:rsid w:val="00081263"/>
    <w:rsid w:val="00081BC5"/>
    <w:rsid w:val="00082AC3"/>
    <w:rsid w:val="0008355B"/>
    <w:rsid w:val="00083DC5"/>
    <w:rsid w:val="00083F6C"/>
    <w:rsid w:val="00083FA7"/>
    <w:rsid w:val="000853D7"/>
    <w:rsid w:val="000855D5"/>
    <w:rsid w:val="00085AB9"/>
    <w:rsid w:val="00086677"/>
    <w:rsid w:val="000869B8"/>
    <w:rsid w:val="00086BEB"/>
    <w:rsid w:val="00087BAC"/>
    <w:rsid w:val="00087DCC"/>
    <w:rsid w:val="000901EC"/>
    <w:rsid w:val="000939DB"/>
    <w:rsid w:val="000943E1"/>
    <w:rsid w:val="000948E0"/>
    <w:rsid w:val="00094EB2"/>
    <w:rsid w:val="00094F1F"/>
    <w:rsid w:val="000950B2"/>
    <w:rsid w:val="00095EF1"/>
    <w:rsid w:val="000A1834"/>
    <w:rsid w:val="000A1E77"/>
    <w:rsid w:val="000A3395"/>
    <w:rsid w:val="000A34F1"/>
    <w:rsid w:val="000A4195"/>
    <w:rsid w:val="000A5139"/>
    <w:rsid w:val="000A52DF"/>
    <w:rsid w:val="000A61FF"/>
    <w:rsid w:val="000A6CAE"/>
    <w:rsid w:val="000A7C67"/>
    <w:rsid w:val="000B0A8A"/>
    <w:rsid w:val="000B14E9"/>
    <w:rsid w:val="000B1B07"/>
    <w:rsid w:val="000B2438"/>
    <w:rsid w:val="000B2A07"/>
    <w:rsid w:val="000B2C04"/>
    <w:rsid w:val="000B2F68"/>
    <w:rsid w:val="000B2FC9"/>
    <w:rsid w:val="000B3966"/>
    <w:rsid w:val="000B4255"/>
    <w:rsid w:val="000B4466"/>
    <w:rsid w:val="000B4884"/>
    <w:rsid w:val="000B4CDF"/>
    <w:rsid w:val="000B4DA2"/>
    <w:rsid w:val="000B585B"/>
    <w:rsid w:val="000B60BF"/>
    <w:rsid w:val="000B78E8"/>
    <w:rsid w:val="000C0AD3"/>
    <w:rsid w:val="000C0E22"/>
    <w:rsid w:val="000C101D"/>
    <w:rsid w:val="000C1A6C"/>
    <w:rsid w:val="000C2477"/>
    <w:rsid w:val="000C312E"/>
    <w:rsid w:val="000C3176"/>
    <w:rsid w:val="000C3560"/>
    <w:rsid w:val="000C357D"/>
    <w:rsid w:val="000C6061"/>
    <w:rsid w:val="000C646A"/>
    <w:rsid w:val="000C6DBE"/>
    <w:rsid w:val="000C7669"/>
    <w:rsid w:val="000C79EF"/>
    <w:rsid w:val="000D1E7B"/>
    <w:rsid w:val="000D1FA8"/>
    <w:rsid w:val="000D2AAA"/>
    <w:rsid w:val="000D489D"/>
    <w:rsid w:val="000D4F7E"/>
    <w:rsid w:val="000D671D"/>
    <w:rsid w:val="000D70E4"/>
    <w:rsid w:val="000E0E06"/>
    <w:rsid w:val="000E15C3"/>
    <w:rsid w:val="000E3463"/>
    <w:rsid w:val="000E3BAE"/>
    <w:rsid w:val="000E421E"/>
    <w:rsid w:val="000E4B8F"/>
    <w:rsid w:val="000E67F3"/>
    <w:rsid w:val="000F0179"/>
    <w:rsid w:val="000F0C0F"/>
    <w:rsid w:val="000F0F82"/>
    <w:rsid w:val="000F2ED6"/>
    <w:rsid w:val="000F30DF"/>
    <w:rsid w:val="000F35F0"/>
    <w:rsid w:val="000F39EC"/>
    <w:rsid w:val="000F5D0C"/>
    <w:rsid w:val="000F6901"/>
    <w:rsid w:val="000F6F61"/>
    <w:rsid w:val="000F74D0"/>
    <w:rsid w:val="001008EE"/>
    <w:rsid w:val="00100C2B"/>
    <w:rsid w:val="00101B38"/>
    <w:rsid w:val="00101F2E"/>
    <w:rsid w:val="0010248F"/>
    <w:rsid w:val="00103B9B"/>
    <w:rsid w:val="001045C0"/>
    <w:rsid w:val="00104919"/>
    <w:rsid w:val="00105B45"/>
    <w:rsid w:val="00107BA0"/>
    <w:rsid w:val="00107CBC"/>
    <w:rsid w:val="00107FD4"/>
    <w:rsid w:val="00110030"/>
    <w:rsid w:val="00113497"/>
    <w:rsid w:val="00114A5B"/>
    <w:rsid w:val="001150CE"/>
    <w:rsid w:val="00115DFE"/>
    <w:rsid w:val="00115E07"/>
    <w:rsid w:val="0011665F"/>
    <w:rsid w:val="00116A97"/>
    <w:rsid w:val="001176DF"/>
    <w:rsid w:val="001201C9"/>
    <w:rsid w:val="001207F7"/>
    <w:rsid w:val="00120B7F"/>
    <w:rsid w:val="00121A67"/>
    <w:rsid w:val="00123D23"/>
    <w:rsid w:val="00124000"/>
    <w:rsid w:val="00124C38"/>
    <w:rsid w:val="0012506C"/>
    <w:rsid w:val="00126B7F"/>
    <w:rsid w:val="00126D18"/>
    <w:rsid w:val="0012700C"/>
    <w:rsid w:val="001270CE"/>
    <w:rsid w:val="0013101F"/>
    <w:rsid w:val="00131CBB"/>
    <w:rsid w:val="0013272E"/>
    <w:rsid w:val="00133BB7"/>
    <w:rsid w:val="00133C30"/>
    <w:rsid w:val="00133E44"/>
    <w:rsid w:val="00134DF5"/>
    <w:rsid w:val="001363E6"/>
    <w:rsid w:val="00136EBB"/>
    <w:rsid w:val="00140BA1"/>
    <w:rsid w:val="001410E7"/>
    <w:rsid w:val="00141FFF"/>
    <w:rsid w:val="00142505"/>
    <w:rsid w:val="00142601"/>
    <w:rsid w:val="00142B43"/>
    <w:rsid w:val="00142C99"/>
    <w:rsid w:val="00142D54"/>
    <w:rsid w:val="00144A2A"/>
    <w:rsid w:val="00144AF9"/>
    <w:rsid w:val="00146562"/>
    <w:rsid w:val="001473FB"/>
    <w:rsid w:val="0014797F"/>
    <w:rsid w:val="00152A26"/>
    <w:rsid w:val="00152CD6"/>
    <w:rsid w:val="0015420D"/>
    <w:rsid w:val="00156E23"/>
    <w:rsid w:val="001607B2"/>
    <w:rsid w:val="00160D9B"/>
    <w:rsid w:val="00160EAE"/>
    <w:rsid w:val="00161063"/>
    <w:rsid w:val="001629F3"/>
    <w:rsid w:val="00163CBD"/>
    <w:rsid w:val="00163F85"/>
    <w:rsid w:val="001647BE"/>
    <w:rsid w:val="00165105"/>
    <w:rsid w:val="00165A92"/>
    <w:rsid w:val="00166C76"/>
    <w:rsid w:val="00173590"/>
    <w:rsid w:val="0017410E"/>
    <w:rsid w:val="00175332"/>
    <w:rsid w:val="00175AB2"/>
    <w:rsid w:val="00175D7E"/>
    <w:rsid w:val="00175E05"/>
    <w:rsid w:val="00176B28"/>
    <w:rsid w:val="00176BB4"/>
    <w:rsid w:val="00180285"/>
    <w:rsid w:val="00181446"/>
    <w:rsid w:val="001819E2"/>
    <w:rsid w:val="00181EA8"/>
    <w:rsid w:val="00182087"/>
    <w:rsid w:val="00182D60"/>
    <w:rsid w:val="00184695"/>
    <w:rsid w:val="00185247"/>
    <w:rsid w:val="00185DEA"/>
    <w:rsid w:val="00185F79"/>
    <w:rsid w:val="00186717"/>
    <w:rsid w:val="0018748F"/>
    <w:rsid w:val="001903BF"/>
    <w:rsid w:val="001906B3"/>
    <w:rsid w:val="001914DD"/>
    <w:rsid w:val="0019333C"/>
    <w:rsid w:val="00194852"/>
    <w:rsid w:val="00194F76"/>
    <w:rsid w:val="0019573E"/>
    <w:rsid w:val="001A0768"/>
    <w:rsid w:val="001A08DC"/>
    <w:rsid w:val="001A0E3F"/>
    <w:rsid w:val="001A0F0D"/>
    <w:rsid w:val="001A10D7"/>
    <w:rsid w:val="001A12E8"/>
    <w:rsid w:val="001A1AD7"/>
    <w:rsid w:val="001A1E6E"/>
    <w:rsid w:val="001A1F77"/>
    <w:rsid w:val="001A1FA5"/>
    <w:rsid w:val="001A21A6"/>
    <w:rsid w:val="001A2B8C"/>
    <w:rsid w:val="001A2DDA"/>
    <w:rsid w:val="001A3E3F"/>
    <w:rsid w:val="001A4531"/>
    <w:rsid w:val="001A4DC4"/>
    <w:rsid w:val="001A5D34"/>
    <w:rsid w:val="001A653A"/>
    <w:rsid w:val="001A796D"/>
    <w:rsid w:val="001B035A"/>
    <w:rsid w:val="001B0505"/>
    <w:rsid w:val="001B0573"/>
    <w:rsid w:val="001B195E"/>
    <w:rsid w:val="001B1EA1"/>
    <w:rsid w:val="001B33C2"/>
    <w:rsid w:val="001B38C2"/>
    <w:rsid w:val="001B3B53"/>
    <w:rsid w:val="001B3ED3"/>
    <w:rsid w:val="001B4784"/>
    <w:rsid w:val="001B6239"/>
    <w:rsid w:val="001B64B5"/>
    <w:rsid w:val="001B657B"/>
    <w:rsid w:val="001B7899"/>
    <w:rsid w:val="001C0109"/>
    <w:rsid w:val="001C01E0"/>
    <w:rsid w:val="001C12C5"/>
    <w:rsid w:val="001C15D6"/>
    <w:rsid w:val="001C39EA"/>
    <w:rsid w:val="001C40F8"/>
    <w:rsid w:val="001C4857"/>
    <w:rsid w:val="001C5296"/>
    <w:rsid w:val="001C53F3"/>
    <w:rsid w:val="001C6726"/>
    <w:rsid w:val="001C79AD"/>
    <w:rsid w:val="001C7BAC"/>
    <w:rsid w:val="001D0DF7"/>
    <w:rsid w:val="001D0E12"/>
    <w:rsid w:val="001D15B8"/>
    <w:rsid w:val="001D1E8B"/>
    <w:rsid w:val="001D363B"/>
    <w:rsid w:val="001D4191"/>
    <w:rsid w:val="001D47E0"/>
    <w:rsid w:val="001D58EF"/>
    <w:rsid w:val="001D6782"/>
    <w:rsid w:val="001D6901"/>
    <w:rsid w:val="001D6F45"/>
    <w:rsid w:val="001D7776"/>
    <w:rsid w:val="001E067F"/>
    <w:rsid w:val="001E0CDC"/>
    <w:rsid w:val="001E5EC8"/>
    <w:rsid w:val="001E6C01"/>
    <w:rsid w:val="001E6E59"/>
    <w:rsid w:val="001E758F"/>
    <w:rsid w:val="001E7B51"/>
    <w:rsid w:val="001E7D6B"/>
    <w:rsid w:val="001F2024"/>
    <w:rsid w:val="001F333F"/>
    <w:rsid w:val="001F3BD0"/>
    <w:rsid w:val="001F5790"/>
    <w:rsid w:val="001F5E28"/>
    <w:rsid w:val="001F5F8A"/>
    <w:rsid w:val="001F7DD9"/>
    <w:rsid w:val="002012F8"/>
    <w:rsid w:val="002021E7"/>
    <w:rsid w:val="00202AE5"/>
    <w:rsid w:val="002039C3"/>
    <w:rsid w:val="00205125"/>
    <w:rsid w:val="00205665"/>
    <w:rsid w:val="00205FEA"/>
    <w:rsid w:val="002063F7"/>
    <w:rsid w:val="00207206"/>
    <w:rsid w:val="00207C03"/>
    <w:rsid w:val="00210C06"/>
    <w:rsid w:val="00210CCC"/>
    <w:rsid w:val="0021360C"/>
    <w:rsid w:val="00214494"/>
    <w:rsid w:val="002152EE"/>
    <w:rsid w:val="0021552B"/>
    <w:rsid w:val="002165A8"/>
    <w:rsid w:val="00217344"/>
    <w:rsid w:val="00217B64"/>
    <w:rsid w:val="002205AC"/>
    <w:rsid w:val="0022087B"/>
    <w:rsid w:val="002213B2"/>
    <w:rsid w:val="0022176B"/>
    <w:rsid w:val="002220D9"/>
    <w:rsid w:val="00222C33"/>
    <w:rsid w:val="002234B6"/>
    <w:rsid w:val="002239D0"/>
    <w:rsid w:val="00226555"/>
    <w:rsid w:val="00226777"/>
    <w:rsid w:val="00227FB9"/>
    <w:rsid w:val="002309D7"/>
    <w:rsid w:val="00230C2D"/>
    <w:rsid w:val="00231A4F"/>
    <w:rsid w:val="00232016"/>
    <w:rsid w:val="00232810"/>
    <w:rsid w:val="00232C74"/>
    <w:rsid w:val="00233B95"/>
    <w:rsid w:val="00233B9D"/>
    <w:rsid w:val="002355F4"/>
    <w:rsid w:val="00235678"/>
    <w:rsid w:val="00235771"/>
    <w:rsid w:val="00235862"/>
    <w:rsid w:val="00237444"/>
    <w:rsid w:val="00242545"/>
    <w:rsid w:val="00244646"/>
    <w:rsid w:val="00244AA8"/>
    <w:rsid w:val="002456A6"/>
    <w:rsid w:val="00245A95"/>
    <w:rsid w:val="00247BD9"/>
    <w:rsid w:val="00251208"/>
    <w:rsid w:val="002516AD"/>
    <w:rsid w:val="002538FA"/>
    <w:rsid w:val="00253DED"/>
    <w:rsid w:val="002547B9"/>
    <w:rsid w:val="002551C7"/>
    <w:rsid w:val="002555D4"/>
    <w:rsid w:val="002556C9"/>
    <w:rsid w:val="002557E5"/>
    <w:rsid w:val="00255E8F"/>
    <w:rsid w:val="0025625F"/>
    <w:rsid w:val="0025638D"/>
    <w:rsid w:val="00256791"/>
    <w:rsid w:val="00257F25"/>
    <w:rsid w:val="0026091A"/>
    <w:rsid w:val="00260AA8"/>
    <w:rsid w:val="00261B34"/>
    <w:rsid w:val="0026354F"/>
    <w:rsid w:val="00270593"/>
    <w:rsid w:val="002705D6"/>
    <w:rsid w:val="00273E4F"/>
    <w:rsid w:val="00274F0C"/>
    <w:rsid w:val="00275C66"/>
    <w:rsid w:val="00277ADE"/>
    <w:rsid w:val="00277EA4"/>
    <w:rsid w:val="0028018C"/>
    <w:rsid w:val="00281DFA"/>
    <w:rsid w:val="002829F5"/>
    <w:rsid w:val="0028301C"/>
    <w:rsid w:val="00284180"/>
    <w:rsid w:val="00284C8E"/>
    <w:rsid w:val="0028556A"/>
    <w:rsid w:val="0028605B"/>
    <w:rsid w:val="00286732"/>
    <w:rsid w:val="00286830"/>
    <w:rsid w:val="002875D2"/>
    <w:rsid w:val="00287EEA"/>
    <w:rsid w:val="00290ADD"/>
    <w:rsid w:val="00290E70"/>
    <w:rsid w:val="00291B4C"/>
    <w:rsid w:val="002938D4"/>
    <w:rsid w:val="00293EF4"/>
    <w:rsid w:val="00295EA8"/>
    <w:rsid w:val="002971D1"/>
    <w:rsid w:val="002977FA"/>
    <w:rsid w:val="00297816"/>
    <w:rsid w:val="00297978"/>
    <w:rsid w:val="00297FDC"/>
    <w:rsid w:val="002A014D"/>
    <w:rsid w:val="002A461A"/>
    <w:rsid w:val="002A5683"/>
    <w:rsid w:val="002A5A56"/>
    <w:rsid w:val="002A7209"/>
    <w:rsid w:val="002B04C9"/>
    <w:rsid w:val="002B0ECE"/>
    <w:rsid w:val="002B1A79"/>
    <w:rsid w:val="002B2483"/>
    <w:rsid w:val="002B2509"/>
    <w:rsid w:val="002B2BD2"/>
    <w:rsid w:val="002B2F94"/>
    <w:rsid w:val="002B360B"/>
    <w:rsid w:val="002B3E19"/>
    <w:rsid w:val="002B46F9"/>
    <w:rsid w:val="002B6E7C"/>
    <w:rsid w:val="002B74FF"/>
    <w:rsid w:val="002B7926"/>
    <w:rsid w:val="002C3514"/>
    <w:rsid w:val="002C369F"/>
    <w:rsid w:val="002C37A4"/>
    <w:rsid w:val="002C43ED"/>
    <w:rsid w:val="002C479E"/>
    <w:rsid w:val="002C4E65"/>
    <w:rsid w:val="002C4EC7"/>
    <w:rsid w:val="002C6C00"/>
    <w:rsid w:val="002C7894"/>
    <w:rsid w:val="002D026F"/>
    <w:rsid w:val="002D069B"/>
    <w:rsid w:val="002D0A74"/>
    <w:rsid w:val="002D182B"/>
    <w:rsid w:val="002D306E"/>
    <w:rsid w:val="002D41FF"/>
    <w:rsid w:val="002D553B"/>
    <w:rsid w:val="002D57E4"/>
    <w:rsid w:val="002D68BD"/>
    <w:rsid w:val="002D74B6"/>
    <w:rsid w:val="002D7696"/>
    <w:rsid w:val="002E0291"/>
    <w:rsid w:val="002E0BB8"/>
    <w:rsid w:val="002E1437"/>
    <w:rsid w:val="002E19BC"/>
    <w:rsid w:val="002E3F8C"/>
    <w:rsid w:val="002E5179"/>
    <w:rsid w:val="002E5E40"/>
    <w:rsid w:val="002E5EEC"/>
    <w:rsid w:val="002E6170"/>
    <w:rsid w:val="002E64CC"/>
    <w:rsid w:val="002E6553"/>
    <w:rsid w:val="002E6D40"/>
    <w:rsid w:val="002E71AB"/>
    <w:rsid w:val="002E7425"/>
    <w:rsid w:val="002E79DB"/>
    <w:rsid w:val="002E7D77"/>
    <w:rsid w:val="002F11F8"/>
    <w:rsid w:val="002F1F08"/>
    <w:rsid w:val="002F2C03"/>
    <w:rsid w:val="002F2E1B"/>
    <w:rsid w:val="002F2EDB"/>
    <w:rsid w:val="002F339E"/>
    <w:rsid w:val="002F404A"/>
    <w:rsid w:val="002F5F7C"/>
    <w:rsid w:val="002F6625"/>
    <w:rsid w:val="002F673D"/>
    <w:rsid w:val="002F6DA8"/>
    <w:rsid w:val="002F799F"/>
    <w:rsid w:val="003001B4"/>
    <w:rsid w:val="003003FD"/>
    <w:rsid w:val="003012F9"/>
    <w:rsid w:val="00301B4E"/>
    <w:rsid w:val="00302DB8"/>
    <w:rsid w:val="00304078"/>
    <w:rsid w:val="00305D88"/>
    <w:rsid w:val="00305EEB"/>
    <w:rsid w:val="0030631C"/>
    <w:rsid w:val="00306529"/>
    <w:rsid w:val="0030731E"/>
    <w:rsid w:val="00310424"/>
    <w:rsid w:val="00310D55"/>
    <w:rsid w:val="00311416"/>
    <w:rsid w:val="00312307"/>
    <w:rsid w:val="003133C7"/>
    <w:rsid w:val="00313997"/>
    <w:rsid w:val="00314084"/>
    <w:rsid w:val="003144C7"/>
    <w:rsid w:val="00314E97"/>
    <w:rsid w:val="00315CA2"/>
    <w:rsid w:val="00316A35"/>
    <w:rsid w:val="00317A6E"/>
    <w:rsid w:val="003201AD"/>
    <w:rsid w:val="003233DE"/>
    <w:rsid w:val="00323678"/>
    <w:rsid w:val="00323B30"/>
    <w:rsid w:val="003240FD"/>
    <w:rsid w:val="00324131"/>
    <w:rsid w:val="00324EA3"/>
    <w:rsid w:val="00325132"/>
    <w:rsid w:val="0032590D"/>
    <w:rsid w:val="00325D3B"/>
    <w:rsid w:val="00327FF3"/>
    <w:rsid w:val="00330370"/>
    <w:rsid w:val="003305E7"/>
    <w:rsid w:val="00330F47"/>
    <w:rsid w:val="003311F9"/>
    <w:rsid w:val="00331628"/>
    <w:rsid w:val="00332C9A"/>
    <w:rsid w:val="00334327"/>
    <w:rsid w:val="003346DB"/>
    <w:rsid w:val="003348B4"/>
    <w:rsid w:val="003350FA"/>
    <w:rsid w:val="00335D66"/>
    <w:rsid w:val="00335F10"/>
    <w:rsid w:val="00335FDF"/>
    <w:rsid w:val="00337076"/>
    <w:rsid w:val="003372ED"/>
    <w:rsid w:val="003379D6"/>
    <w:rsid w:val="00343996"/>
    <w:rsid w:val="00343A6D"/>
    <w:rsid w:val="00343ADC"/>
    <w:rsid w:val="00345F97"/>
    <w:rsid w:val="00346361"/>
    <w:rsid w:val="00347EC3"/>
    <w:rsid w:val="003506E3"/>
    <w:rsid w:val="00350745"/>
    <w:rsid w:val="0035081B"/>
    <w:rsid w:val="00350E41"/>
    <w:rsid w:val="003513EC"/>
    <w:rsid w:val="003524F2"/>
    <w:rsid w:val="00352CFA"/>
    <w:rsid w:val="00353FD3"/>
    <w:rsid w:val="003555BE"/>
    <w:rsid w:val="00357119"/>
    <w:rsid w:val="00360A21"/>
    <w:rsid w:val="003617A2"/>
    <w:rsid w:val="00362D74"/>
    <w:rsid w:val="00363435"/>
    <w:rsid w:val="00363FCD"/>
    <w:rsid w:val="00364693"/>
    <w:rsid w:val="00364874"/>
    <w:rsid w:val="00365E6C"/>
    <w:rsid w:val="003663D7"/>
    <w:rsid w:val="003676A9"/>
    <w:rsid w:val="00367BD0"/>
    <w:rsid w:val="0037071B"/>
    <w:rsid w:val="00371939"/>
    <w:rsid w:val="00372755"/>
    <w:rsid w:val="003729EB"/>
    <w:rsid w:val="00376C0E"/>
    <w:rsid w:val="00381BF0"/>
    <w:rsid w:val="0038216A"/>
    <w:rsid w:val="00382317"/>
    <w:rsid w:val="00382A03"/>
    <w:rsid w:val="00382FA0"/>
    <w:rsid w:val="003844CA"/>
    <w:rsid w:val="00384E30"/>
    <w:rsid w:val="00384FB0"/>
    <w:rsid w:val="0038537D"/>
    <w:rsid w:val="003870CB"/>
    <w:rsid w:val="003877F7"/>
    <w:rsid w:val="00387EDE"/>
    <w:rsid w:val="00390E36"/>
    <w:rsid w:val="00391A26"/>
    <w:rsid w:val="00391E0D"/>
    <w:rsid w:val="0039278A"/>
    <w:rsid w:val="003930DC"/>
    <w:rsid w:val="0039321A"/>
    <w:rsid w:val="003933C4"/>
    <w:rsid w:val="003940DF"/>
    <w:rsid w:val="00395114"/>
    <w:rsid w:val="00395FD6"/>
    <w:rsid w:val="0039602B"/>
    <w:rsid w:val="00396063"/>
    <w:rsid w:val="003977D1"/>
    <w:rsid w:val="00397E89"/>
    <w:rsid w:val="003A08BB"/>
    <w:rsid w:val="003A0CAB"/>
    <w:rsid w:val="003A1ABF"/>
    <w:rsid w:val="003A1E79"/>
    <w:rsid w:val="003A218C"/>
    <w:rsid w:val="003A326A"/>
    <w:rsid w:val="003A5687"/>
    <w:rsid w:val="003A5ED3"/>
    <w:rsid w:val="003A5FFA"/>
    <w:rsid w:val="003A6197"/>
    <w:rsid w:val="003A6C17"/>
    <w:rsid w:val="003A6E5A"/>
    <w:rsid w:val="003A785F"/>
    <w:rsid w:val="003B1110"/>
    <w:rsid w:val="003B11C9"/>
    <w:rsid w:val="003B1A8A"/>
    <w:rsid w:val="003B1EAF"/>
    <w:rsid w:val="003B2656"/>
    <w:rsid w:val="003B2E87"/>
    <w:rsid w:val="003B322E"/>
    <w:rsid w:val="003B4C1C"/>
    <w:rsid w:val="003B4C8A"/>
    <w:rsid w:val="003B584F"/>
    <w:rsid w:val="003B5E4B"/>
    <w:rsid w:val="003B5EAC"/>
    <w:rsid w:val="003B62DF"/>
    <w:rsid w:val="003B7BD4"/>
    <w:rsid w:val="003C0BC4"/>
    <w:rsid w:val="003C3289"/>
    <w:rsid w:val="003C387C"/>
    <w:rsid w:val="003C465A"/>
    <w:rsid w:val="003C4A05"/>
    <w:rsid w:val="003C4EFB"/>
    <w:rsid w:val="003C574B"/>
    <w:rsid w:val="003C62FF"/>
    <w:rsid w:val="003C6AF7"/>
    <w:rsid w:val="003C7168"/>
    <w:rsid w:val="003D07CC"/>
    <w:rsid w:val="003D255C"/>
    <w:rsid w:val="003D3F81"/>
    <w:rsid w:val="003D6142"/>
    <w:rsid w:val="003D7658"/>
    <w:rsid w:val="003E14E2"/>
    <w:rsid w:val="003E171F"/>
    <w:rsid w:val="003E184C"/>
    <w:rsid w:val="003E1BA1"/>
    <w:rsid w:val="003E2593"/>
    <w:rsid w:val="003E2C0E"/>
    <w:rsid w:val="003E3C7B"/>
    <w:rsid w:val="003E581D"/>
    <w:rsid w:val="003E6958"/>
    <w:rsid w:val="003E70CB"/>
    <w:rsid w:val="003E73D7"/>
    <w:rsid w:val="003E7742"/>
    <w:rsid w:val="003F094B"/>
    <w:rsid w:val="003F14F0"/>
    <w:rsid w:val="003F1DAE"/>
    <w:rsid w:val="003F2733"/>
    <w:rsid w:val="003F2DB6"/>
    <w:rsid w:val="003F5BC0"/>
    <w:rsid w:val="00401647"/>
    <w:rsid w:val="00402BA2"/>
    <w:rsid w:val="00403C24"/>
    <w:rsid w:val="0040685F"/>
    <w:rsid w:val="004076E5"/>
    <w:rsid w:val="00407DE8"/>
    <w:rsid w:val="00411F94"/>
    <w:rsid w:val="0041215C"/>
    <w:rsid w:val="00412779"/>
    <w:rsid w:val="00413ED8"/>
    <w:rsid w:val="004145A1"/>
    <w:rsid w:val="004156E0"/>
    <w:rsid w:val="004161DB"/>
    <w:rsid w:val="004171FA"/>
    <w:rsid w:val="004177C0"/>
    <w:rsid w:val="00417BF6"/>
    <w:rsid w:val="004200A6"/>
    <w:rsid w:val="0042094C"/>
    <w:rsid w:val="00420AF3"/>
    <w:rsid w:val="00421D2A"/>
    <w:rsid w:val="00422C63"/>
    <w:rsid w:val="0042349A"/>
    <w:rsid w:val="004244E6"/>
    <w:rsid w:val="0042491D"/>
    <w:rsid w:val="004256B2"/>
    <w:rsid w:val="00426D12"/>
    <w:rsid w:val="004313F0"/>
    <w:rsid w:val="00431662"/>
    <w:rsid w:val="00432F2A"/>
    <w:rsid w:val="004332C8"/>
    <w:rsid w:val="00434F2F"/>
    <w:rsid w:val="004351D8"/>
    <w:rsid w:val="00436A18"/>
    <w:rsid w:val="00437AB2"/>
    <w:rsid w:val="00437AED"/>
    <w:rsid w:val="00441B34"/>
    <w:rsid w:val="004421DF"/>
    <w:rsid w:val="00442746"/>
    <w:rsid w:val="004437BA"/>
    <w:rsid w:val="00443A04"/>
    <w:rsid w:val="00444262"/>
    <w:rsid w:val="004444DA"/>
    <w:rsid w:val="00445BDC"/>
    <w:rsid w:val="00445F49"/>
    <w:rsid w:val="00446EE4"/>
    <w:rsid w:val="00447D95"/>
    <w:rsid w:val="00447DF4"/>
    <w:rsid w:val="00447FBB"/>
    <w:rsid w:val="00450592"/>
    <w:rsid w:val="00451302"/>
    <w:rsid w:val="00451452"/>
    <w:rsid w:val="004535E2"/>
    <w:rsid w:val="004538FA"/>
    <w:rsid w:val="004545EF"/>
    <w:rsid w:val="00455140"/>
    <w:rsid w:val="00455F3D"/>
    <w:rsid w:val="00457206"/>
    <w:rsid w:val="00457B5D"/>
    <w:rsid w:val="00457D9A"/>
    <w:rsid w:val="00460D89"/>
    <w:rsid w:val="00461182"/>
    <w:rsid w:val="0046192F"/>
    <w:rsid w:val="0046320D"/>
    <w:rsid w:val="004641DA"/>
    <w:rsid w:val="00464ACF"/>
    <w:rsid w:val="00464C9B"/>
    <w:rsid w:val="0046636A"/>
    <w:rsid w:val="0046701D"/>
    <w:rsid w:val="00470170"/>
    <w:rsid w:val="00470598"/>
    <w:rsid w:val="004706D4"/>
    <w:rsid w:val="00471384"/>
    <w:rsid w:val="00471AE0"/>
    <w:rsid w:val="00472514"/>
    <w:rsid w:val="00472C20"/>
    <w:rsid w:val="0047357A"/>
    <w:rsid w:val="00474A68"/>
    <w:rsid w:val="004752B2"/>
    <w:rsid w:val="00475EC1"/>
    <w:rsid w:val="0047618C"/>
    <w:rsid w:val="00477724"/>
    <w:rsid w:val="00477BA0"/>
    <w:rsid w:val="00480EF4"/>
    <w:rsid w:val="00481EC5"/>
    <w:rsid w:val="00482F4F"/>
    <w:rsid w:val="00484353"/>
    <w:rsid w:val="00484F23"/>
    <w:rsid w:val="00490273"/>
    <w:rsid w:val="00491275"/>
    <w:rsid w:val="004912EA"/>
    <w:rsid w:val="004929E0"/>
    <w:rsid w:val="00493858"/>
    <w:rsid w:val="00493877"/>
    <w:rsid w:val="0049417C"/>
    <w:rsid w:val="00494280"/>
    <w:rsid w:val="00494C44"/>
    <w:rsid w:val="00496568"/>
    <w:rsid w:val="00496BAC"/>
    <w:rsid w:val="004A0D32"/>
    <w:rsid w:val="004A1983"/>
    <w:rsid w:val="004A1E59"/>
    <w:rsid w:val="004A26D0"/>
    <w:rsid w:val="004A28F0"/>
    <w:rsid w:val="004A44CB"/>
    <w:rsid w:val="004A458E"/>
    <w:rsid w:val="004A56F6"/>
    <w:rsid w:val="004B054A"/>
    <w:rsid w:val="004B05C7"/>
    <w:rsid w:val="004B0CB9"/>
    <w:rsid w:val="004B0E61"/>
    <w:rsid w:val="004B0F85"/>
    <w:rsid w:val="004B1741"/>
    <w:rsid w:val="004B2F94"/>
    <w:rsid w:val="004B3C4A"/>
    <w:rsid w:val="004B3E71"/>
    <w:rsid w:val="004B4177"/>
    <w:rsid w:val="004B4212"/>
    <w:rsid w:val="004B4487"/>
    <w:rsid w:val="004B7141"/>
    <w:rsid w:val="004B7981"/>
    <w:rsid w:val="004B7B5D"/>
    <w:rsid w:val="004C0C3A"/>
    <w:rsid w:val="004C256A"/>
    <w:rsid w:val="004C352F"/>
    <w:rsid w:val="004C57FF"/>
    <w:rsid w:val="004C593F"/>
    <w:rsid w:val="004D2799"/>
    <w:rsid w:val="004D4BBE"/>
    <w:rsid w:val="004D55F9"/>
    <w:rsid w:val="004D5891"/>
    <w:rsid w:val="004D7217"/>
    <w:rsid w:val="004D7C1D"/>
    <w:rsid w:val="004D7E14"/>
    <w:rsid w:val="004E06FE"/>
    <w:rsid w:val="004E1A3A"/>
    <w:rsid w:val="004E3AFD"/>
    <w:rsid w:val="004E40F7"/>
    <w:rsid w:val="004E4471"/>
    <w:rsid w:val="004E44B2"/>
    <w:rsid w:val="004E4B2C"/>
    <w:rsid w:val="004E4D1E"/>
    <w:rsid w:val="004E4DD8"/>
    <w:rsid w:val="004E4FC4"/>
    <w:rsid w:val="004E7272"/>
    <w:rsid w:val="004E79A5"/>
    <w:rsid w:val="004F00B3"/>
    <w:rsid w:val="004F045E"/>
    <w:rsid w:val="004F0A94"/>
    <w:rsid w:val="004F1D93"/>
    <w:rsid w:val="004F2854"/>
    <w:rsid w:val="004F4122"/>
    <w:rsid w:val="004F5700"/>
    <w:rsid w:val="004F6021"/>
    <w:rsid w:val="004F6945"/>
    <w:rsid w:val="004F6F60"/>
    <w:rsid w:val="0050068D"/>
    <w:rsid w:val="00500DB3"/>
    <w:rsid w:val="005019C4"/>
    <w:rsid w:val="00503B0B"/>
    <w:rsid w:val="00506525"/>
    <w:rsid w:val="00507A4C"/>
    <w:rsid w:val="00510FB2"/>
    <w:rsid w:val="0051129C"/>
    <w:rsid w:val="00511646"/>
    <w:rsid w:val="0051339D"/>
    <w:rsid w:val="00513605"/>
    <w:rsid w:val="00513637"/>
    <w:rsid w:val="00513871"/>
    <w:rsid w:val="00513E69"/>
    <w:rsid w:val="00514E63"/>
    <w:rsid w:val="00514F5A"/>
    <w:rsid w:val="00515F75"/>
    <w:rsid w:val="005160D9"/>
    <w:rsid w:val="00516569"/>
    <w:rsid w:val="00516ED1"/>
    <w:rsid w:val="005172B5"/>
    <w:rsid w:val="00517C12"/>
    <w:rsid w:val="005207BF"/>
    <w:rsid w:val="005219DD"/>
    <w:rsid w:val="005242B8"/>
    <w:rsid w:val="005251A8"/>
    <w:rsid w:val="005269BE"/>
    <w:rsid w:val="00526B7C"/>
    <w:rsid w:val="00526BD5"/>
    <w:rsid w:val="00526C26"/>
    <w:rsid w:val="005276FB"/>
    <w:rsid w:val="00530560"/>
    <w:rsid w:val="005307D5"/>
    <w:rsid w:val="00531481"/>
    <w:rsid w:val="00532E90"/>
    <w:rsid w:val="0053402E"/>
    <w:rsid w:val="00534181"/>
    <w:rsid w:val="005341C0"/>
    <w:rsid w:val="00534548"/>
    <w:rsid w:val="00534EB8"/>
    <w:rsid w:val="005354F9"/>
    <w:rsid w:val="00536C41"/>
    <w:rsid w:val="00537CA5"/>
    <w:rsid w:val="00542329"/>
    <w:rsid w:val="005448BF"/>
    <w:rsid w:val="00545358"/>
    <w:rsid w:val="005454F3"/>
    <w:rsid w:val="005455EA"/>
    <w:rsid w:val="00545D98"/>
    <w:rsid w:val="00546B75"/>
    <w:rsid w:val="00547573"/>
    <w:rsid w:val="00547FB7"/>
    <w:rsid w:val="005540BC"/>
    <w:rsid w:val="0055412D"/>
    <w:rsid w:val="0055488C"/>
    <w:rsid w:val="0055604D"/>
    <w:rsid w:val="00556745"/>
    <w:rsid w:val="005570FD"/>
    <w:rsid w:val="00557854"/>
    <w:rsid w:val="00560218"/>
    <w:rsid w:val="00561B2A"/>
    <w:rsid w:val="00561C47"/>
    <w:rsid w:val="005633FE"/>
    <w:rsid w:val="00564B69"/>
    <w:rsid w:val="00565565"/>
    <w:rsid w:val="00566A87"/>
    <w:rsid w:val="00566F0D"/>
    <w:rsid w:val="005671D0"/>
    <w:rsid w:val="005672A2"/>
    <w:rsid w:val="005707F4"/>
    <w:rsid w:val="00570B9A"/>
    <w:rsid w:val="00571C84"/>
    <w:rsid w:val="00572EC4"/>
    <w:rsid w:val="0057699B"/>
    <w:rsid w:val="00576EF6"/>
    <w:rsid w:val="00577DCC"/>
    <w:rsid w:val="00580511"/>
    <w:rsid w:val="00580605"/>
    <w:rsid w:val="00580E23"/>
    <w:rsid w:val="00581F19"/>
    <w:rsid w:val="00582E6B"/>
    <w:rsid w:val="005856FD"/>
    <w:rsid w:val="00585C8F"/>
    <w:rsid w:val="00586D45"/>
    <w:rsid w:val="005876DC"/>
    <w:rsid w:val="0059098A"/>
    <w:rsid w:val="00592478"/>
    <w:rsid w:val="00592838"/>
    <w:rsid w:val="005936F5"/>
    <w:rsid w:val="00593D38"/>
    <w:rsid w:val="00594386"/>
    <w:rsid w:val="0059489D"/>
    <w:rsid w:val="00594ADB"/>
    <w:rsid w:val="00596438"/>
    <w:rsid w:val="00596C9B"/>
    <w:rsid w:val="00597819"/>
    <w:rsid w:val="00597984"/>
    <w:rsid w:val="005A00F7"/>
    <w:rsid w:val="005A025B"/>
    <w:rsid w:val="005A0EBE"/>
    <w:rsid w:val="005A23E5"/>
    <w:rsid w:val="005A4A06"/>
    <w:rsid w:val="005A6F36"/>
    <w:rsid w:val="005B19A7"/>
    <w:rsid w:val="005B1F87"/>
    <w:rsid w:val="005B21F3"/>
    <w:rsid w:val="005B2601"/>
    <w:rsid w:val="005B4B28"/>
    <w:rsid w:val="005B56CB"/>
    <w:rsid w:val="005B598D"/>
    <w:rsid w:val="005B5DB3"/>
    <w:rsid w:val="005B68FC"/>
    <w:rsid w:val="005B6EFD"/>
    <w:rsid w:val="005B7668"/>
    <w:rsid w:val="005B7D0E"/>
    <w:rsid w:val="005C0154"/>
    <w:rsid w:val="005C04ED"/>
    <w:rsid w:val="005C13C9"/>
    <w:rsid w:val="005C14D2"/>
    <w:rsid w:val="005C163F"/>
    <w:rsid w:val="005C17A3"/>
    <w:rsid w:val="005C422D"/>
    <w:rsid w:val="005C57C2"/>
    <w:rsid w:val="005C63FF"/>
    <w:rsid w:val="005C6832"/>
    <w:rsid w:val="005C71CD"/>
    <w:rsid w:val="005D29DC"/>
    <w:rsid w:val="005D2B21"/>
    <w:rsid w:val="005D3348"/>
    <w:rsid w:val="005D5CD5"/>
    <w:rsid w:val="005D602B"/>
    <w:rsid w:val="005D7B2F"/>
    <w:rsid w:val="005E0112"/>
    <w:rsid w:val="005E05FA"/>
    <w:rsid w:val="005E079F"/>
    <w:rsid w:val="005E2397"/>
    <w:rsid w:val="005E2D2A"/>
    <w:rsid w:val="005E2F8B"/>
    <w:rsid w:val="005E331E"/>
    <w:rsid w:val="005E62EB"/>
    <w:rsid w:val="005F15E6"/>
    <w:rsid w:val="005F21F5"/>
    <w:rsid w:val="005F250B"/>
    <w:rsid w:val="005F2ADE"/>
    <w:rsid w:val="005F2EC3"/>
    <w:rsid w:val="005F2F9B"/>
    <w:rsid w:val="005F30B3"/>
    <w:rsid w:val="005F48AE"/>
    <w:rsid w:val="005F6F22"/>
    <w:rsid w:val="005F7C6D"/>
    <w:rsid w:val="005F7ED0"/>
    <w:rsid w:val="0060022C"/>
    <w:rsid w:val="00600AE5"/>
    <w:rsid w:val="006012D9"/>
    <w:rsid w:val="00601A1F"/>
    <w:rsid w:val="00602262"/>
    <w:rsid w:val="00604723"/>
    <w:rsid w:val="00605057"/>
    <w:rsid w:val="006069B6"/>
    <w:rsid w:val="006076DB"/>
    <w:rsid w:val="0060798C"/>
    <w:rsid w:val="00610317"/>
    <w:rsid w:val="00610E96"/>
    <w:rsid w:val="00613863"/>
    <w:rsid w:val="006149BA"/>
    <w:rsid w:val="00614D2B"/>
    <w:rsid w:val="0061538C"/>
    <w:rsid w:val="006156DC"/>
    <w:rsid w:val="00616DC6"/>
    <w:rsid w:val="00617119"/>
    <w:rsid w:val="0062096C"/>
    <w:rsid w:val="00621F62"/>
    <w:rsid w:val="006253BA"/>
    <w:rsid w:val="00625715"/>
    <w:rsid w:val="00626086"/>
    <w:rsid w:val="006262BD"/>
    <w:rsid w:val="0062679D"/>
    <w:rsid w:val="006273B6"/>
    <w:rsid w:val="0063175C"/>
    <w:rsid w:val="00631E0C"/>
    <w:rsid w:val="006326C0"/>
    <w:rsid w:val="006329C7"/>
    <w:rsid w:val="00632AEF"/>
    <w:rsid w:val="006334A7"/>
    <w:rsid w:val="00633FDC"/>
    <w:rsid w:val="0063529B"/>
    <w:rsid w:val="00636133"/>
    <w:rsid w:val="0063674E"/>
    <w:rsid w:val="00636C3E"/>
    <w:rsid w:val="00637D1D"/>
    <w:rsid w:val="00637EA9"/>
    <w:rsid w:val="006406DB"/>
    <w:rsid w:val="00640D53"/>
    <w:rsid w:val="00641D1E"/>
    <w:rsid w:val="006443D3"/>
    <w:rsid w:val="0064476C"/>
    <w:rsid w:val="00644BED"/>
    <w:rsid w:val="00644BF3"/>
    <w:rsid w:val="00647FAA"/>
    <w:rsid w:val="00650E11"/>
    <w:rsid w:val="0065104E"/>
    <w:rsid w:val="00651780"/>
    <w:rsid w:val="00651A22"/>
    <w:rsid w:val="00653B5C"/>
    <w:rsid w:val="00654A1B"/>
    <w:rsid w:val="00655B8F"/>
    <w:rsid w:val="00657ED6"/>
    <w:rsid w:val="006617D9"/>
    <w:rsid w:val="00664B93"/>
    <w:rsid w:val="00664FDB"/>
    <w:rsid w:val="0066544C"/>
    <w:rsid w:val="00665F1C"/>
    <w:rsid w:val="0066755B"/>
    <w:rsid w:val="0066755E"/>
    <w:rsid w:val="00667956"/>
    <w:rsid w:val="0067037B"/>
    <w:rsid w:val="00670C2A"/>
    <w:rsid w:val="00670D17"/>
    <w:rsid w:val="00672074"/>
    <w:rsid w:val="00672BA5"/>
    <w:rsid w:val="00675903"/>
    <w:rsid w:val="006771CD"/>
    <w:rsid w:val="006813C2"/>
    <w:rsid w:val="00681857"/>
    <w:rsid w:val="00681CC0"/>
    <w:rsid w:val="00681E5C"/>
    <w:rsid w:val="006859B0"/>
    <w:rsid w:val="00685FF6"/>
    <w:rsid w:val="006861EF"/>
    <w:rsid w:val="00687845"/>
    <w:rsid w:val="006878D2"/>
    <w:rsid w:val="00687F65"/>
    <w:rsid w:val="0069131F"/>
    <w:rsid w:val="00691BB2"/>
    <w:rsid w:val="00692B0B"/>
    <w:rsid w:val="00692D01"/>
    <w:rsid w:val="00693F87"/>
    <w:rsid w:val="00694DA9"/>
    <w:rsid w:val="00695FD2"/>
    <w:rsid w:val="0069627A"/>
    <w:rsid w:val="00697C28"/>
    <w:rsid w:val="00697E94"/>
    <w:rsid w:val="006A0A3B"/>
    <w:rsid w:val="006A1F06"/>
    <w:rsid w:val="006A2730"/>
    <w:rsid w:val="006A2ADB"/>
    <w:rsid w:val="006A32AC"/>
    <w:rsid w:val="006A3BB6"/>
    <w:rsid w:val="006A5A82"/>
    <w:rsid w:val="006A5E5C"/>
    <w:rsid w:val="006B06C7"/>
    <w:rsid w:val="006B0B1C"/>
    <w:rsid w:val="006B0DEF"/>
    <w:rsid w:val="006B21E6"/>
    <w:rsid w:val="006B2610"/>
    <w:rsid w:val="006B5C31"/>
    <w:rsid w:val="006B5E68"/>
    <w:rsid w:val="006B6A62"/>
    <w:rsid w:val="006C042A"/>
    <w:rsid w:val="006C0C71"/>
    <w:rsid w:val="006C66C8"/>
    <w:rsid w:val="006D0993"/>
    <w:rsid w:val="006D106F"/>
    <w:rsid w:val="006D163F"/>
    <w:rsid w:val="006D225F"/>
    <w:rsid w:val="006D23AE"/>
    <w:rsid w:val="006D3E51"/>
    <w:rsid w:val="006D6FC7"/>
    <w:rsid w:val="006D7B6D"/>
    <w:rsid w:val="006E0472"/>
    <w:rsid w:val="006E081B"/>
    <w:rsid w:val="006E0845"/>
    <w:rsid w:val="006E22B6"/>
    <w:rsid w:val="006E36BA"/>
    <w:rsid w:val="006E5D39"/>
    <w:rsid w:val="006E6100"/>
    <w:rsid w:val="006F0A76"/>
    <w:rsid w:val="006F0E33"/>
    <w:rsid w:val="006F1277"/>
    <w:rsid w:val="006F14B6"/>
    <w:rsid w:val="006F2311"/>
    <w:rsid w:val="006F29E2"/>
    <w:rsid w:val="006F412E"/>
    <w:rsid w:val="006F4EE0"/>
    <w:rsid w:val="006F6FBD"/>
    <w:rsid w:val="006F6FD3"/>
    <w:rsid w:val="006F7129"/>
    <w:rsid w:val="00700A50"/>
    <w:rsid w:val="007013E0"/>
    <w:rsid w:val="00701DDC"/>
    <w:rsid w:val="00701FC6"/>
    <w:rsid w:val="007024BC"/>
    <w:rsid w:val="00702CFE"/>
    <w:rsid w:val="00703028"/>
    <w:rsid w:val="00703727"/>
    <w:rsid w:val="00704CF7"/>
    <w:rsid w:val="00705112"/>
    <w:rsid w:val="00705192"/>
    <w:rsid w:val="0070581C"/>
    <w:rsid w:val="00705AC8"/>
    <w:rsid w:val="00705F2E"/>
    <w:rsid w:val="00707B8C"/>
    <w:rsid w:val="007100E5"/>
    <w:rsid w:val="00710F33"/>
    <w:rsid w:val="00711367"/>
    <w:rsid w:val="00714A62"/>
    <w:rsid w:val="007151E4"/>
    <w:rsid w:val="0071660D"/>
    <w:rsid w:val="007169CB"/>
    <w:rsid w:val="00716B7E"/>
    <w:rsid w:val="007171FE"/>
    <w:rsid w:val="00717CC0"/>
    <w:rsid w:val="007203A7"/>
    <w:rsid w:val="0072262D"/>
    <w:rsid w:val="00722DE5"/>
    <w:rsid w:val="0072364A"/>
    <w:rsid w:val="00723AA3"/>
    <w:rsid w:val="0072451B"/>
    <w:rsid w:val="007254DC"/>
    <w:rsid w:val="00725933"/>
    <w:rsid w:val="00725C0B"/>
    <w:rsid w:val="00726991"/>
    <w:rsid w:val="00727364"/>
    <w:rsid w:val="00727A44"/>
    <w:rsid w:val="00727E29"/>
    <w:rsid w:val="007300BC"/>
    <w:rsid w:val="0073157E"/>
    <w:rsid w:val="00732060"/>
    <w:rsid w:val="0073311B"/>
    <w:rsid w:val="007331AC"/>
    <w:rsid w:val="00733535"/>
    <w:rsid w:val="00733592"/>
    <w:rsid w:val="00734229"/>
    <w:rsid w:val="0073555D"/>
    <w:rsid w:val="00740973"/>
    <w:rsid w:val="0074117B"/>
    <w:rsid w:val="00742017"/>
    <w:rsid w:val="007421D7"/>
    <w:rsid w:val="007426CF"/>
    <w:rsid w:val="00742A1C"/>
    <w:rsid w:val="00743327"/>
    <w:rsid w:val="0074337D"/>
    <w:rsid w:val="00745262"/>
    <w:rsid w:val="00745365"/>
    <w:rsid w:val="00745D8E"/>
    <w:rsid w:val="0074726D"/>
    <w:rsid w:val="00752167"/>
    <w:rsid w:val="007522DF"/>
    <w:rsid w:val="007527FA"/>
    <w:rsid w:val="00752DAF"/>
    <w:rsid w:val="00753918"/>
    <w:rsid w:val="00753989"/>
    <w:rsid w:val="007542A8"/>
    <w:rsid w:val="0075718A"/>
    <w:rsid w:val="007576B3"/>
    <w:rsid w:val="007578CE"/>
    <w:rsid w:val="00760693"/>
    <w:rsid w:val="00760DBA"/>
    <w:rsid w:val="0076108D"/>
    <w:rsid w:val="00761932"/>
    <w:rsid w:val="00762870"/>
    <w:rsid w:val="00763229"/>
    <w:rsid w:val="00763762"/>
    <w:rsid w:val="00764495"/>
    <w:rsid w:val="00764968"/>
    <w:rsid w:val="00764E63"/>
    <w:rsid w:val="007665E2"/>
    <w:rsid w:val="00766A0F"/>
    <w:rsid w:val="00767399"/>
    <w:rsid w:val="0077064E"/>
    <w:rsid w:val="007739F9"/>
    <w:rsid w:val="00773F54"/>
    <w:rsid w:val="007742FE"/>
    <w:rsid w:val="00774C07"/>
    <w:rsid w:val="00774DEA"/>
    <w:rsid w:val="007753C7"/>
    <w:rsid w:val="007772B0"/>
    <w:rsid w:val="00777331"/>
    <w:rsid w:val="00777B74"/>
    <w:rsid w:val="00780300"/>
    <w:rsid w:val="00781066"/>
    <w:rsid w:val="00781286"/>
    <w:rsid w:val="00781611"/>
    <w:rsid w:val="00781A1C"/>
    <w:rsid w:val="00781D27"/>
    <w:rsid w:val="00782C2E"/>
    <w:rsid w:val="00782DC5"/>
    <w:rsid w:val="0078421F"/>
    <w:rsid w:val="00784B91"/>
    <w:rsid w:val="00784FCC"/>
    <w:rsid w:val="00785AEF"/>
    <w:rsid w:val="00785E82"/>
    <w:rsid w:val="00786F60"/>
    <w:rsid w:val="00787A82"/>
    <w:rsid w:val="007903B8"/>
    <w:rsid w:val="007919BD"/>
    <w:rsid w:val="007920A2"/>
    <w:rsid w:val="00792FBC"/>
    <w:rsid w:val="00794214"/>
    <w:rsid w:val="007943BF"/>
    <w:rsid w:val="007945F8"/>
    <w:rsid w:val="0079536F"/>
    <w:rsid w:val="0079543D"/>
    <w:rsid w:val="0079544A"/>
    <w:rsid w:val="0079626D"/>
    <w:rsid w:val="007977FB"/>
    <w:rsid w:val="007979F2"/>
    <w:rsid w:val="00797C39"/>
    <w:rsid w:val="007A0305"/>
    <w:rsid w:val="007A05FB"/>
    <w:rsid w:val="007A1019"/>
    <w:rsid w:val="007A141C"/>
    <w:rsid w:val="007A34B9"/>
    <w:rsid w:val="007A423B"/>
    <w:rsid w:val="007B03A7"/>
    <w:rsid w:val="007B084F"/>
    <w:rsid w:val="007B0FF7"/>
    <w:rsid w:val="007B159B"/>
    <w:rsid w:val="007B3770"/>
    <w:rsid w:val="007C08C1"/>
    <w:rsid w:val="007C1102"/>
    <w:rsid w:val="007C30DD"/>
    <w:rsid w:val="007C3D12"/>
    <w:rsid w:val="007C4DC8"/>
    <w:rsid w:val="007C5344"/>
    <w:rsid w:val="007C5E93"/>
    <w:rsid w:val="007C6CF2"/>
    <w:rsid w:val="007C7076"/>
    <w:rsid w:val="007C70B1"/>
    <w:rsid w:val="007D0679"/>
    <w:rsid w:val="007D06CF"/>
    <w:rsid w:val="007D293F"/>
    <w:rsid w:val="007D37DB"/>
    <w:rsid w:val="007D38DB"/>
    <w:rsid w:val="007D561B"/>
    <w:rsid w:val="007D610A"/>
    <w:rsid w:val="007D674A"/>
    <w:rsid w:val="007D685F"/>
    <w:rsid w:val="007D7885"/>
    <w:rsid w:val="007E1491"/>
    <w:rsid w:val="007E35CC"/>
    <w:rsid w:val="007E61DC"/>
    <w:rsid w:val="007F05BA"/>
    <w:rsid w:val="007F0FCD"/>
    <w:rsid w:val="007F123A"/>
    <w:rsid w:val="007F1652"/>
    <w:rsid w:val="007F1E44"/>
    <w:rsid w:val="007F23CD"/>
    <w:rsid w:val="007F2E1D"/>
    <w:rsid w:val="007F2FAC"/>
    <w:rsid w:val="007F3346"/>
    <w:rsid w:val="007F3D59"/>
    <w:rsid w:val="007F4856"/>
    <w:rsid w:val="007F5CC5"/>
    <w:rsid w:val="007F644A"/>
    <w:rsid w:val="007F69E1"/>
    <w:rsid w:val="007F6DB1"/>
    <w:rsid w:val="008001AB"/>
    <w:rsid w:val="00800DEE"/>
    <w:rsid w:val="00801803"/>
    <w:rsid w:val="0080351B"/>
    <w:rsid w:val="00803A75"/>
    <w:rsid w:val="00804991"/>
    <w:rsid w:val="008050B4"/>
    <w:rsid w:val="00805289"/>
    <w:rsid w:val="008052D6"/>
    <w:rsid w:val="008068FA"/>
    <w:rsid w:val="00811030"/>
    <w:rsid w:val="00811521"/>
    <w:rsid w:val="00812881"/>
    <w:rsid w:val="00813013"/>
    <w:rsid w:val="00813616"/>
    <w:rsid w:val="00813662"/>
    <w:rsid w:val="00813AB9"/>
    <w:rsid w:val="0081498B"/>
    <w:rsid w:val="00815687"/>
    <w:rsid w:val="008166C8"/>
    <w:rsid w:val="008167C0"/>
    <w:rsid w:val="0081765E"/>
    <w:rsid w:val="008205CD"/>
    <w:rsid w:val="008205EA"/>
    <w:rsid w:val="00820C40"/>
    <w:rsid w:val="00821DE4"/>
    <w:rsid w:val="00823017"/>
    <w:rsid w:val="00823057"/>
    <w:rsid w:val="00823139"/>
    <w:rsid w:val="00823B16"/>
    <w:rsid w:val="008241F9"/>
    <w:rsid w:val="00825D96"/>
    <w:rsid w:val="0082628D"/>
    <w:rsid w:val="00826842"/>
    <w:rsid w:val="00826C0D"/>
    <w:rsid w:val="00830525"/>
    <w:rsid w:val="00830877"/>
    <w:rsid w:val="00830E2A"/>
    <w:rsid w:val="00832BF9"/>
    <w:rsid w:val="00834EDD"/>
    <w:rsid w:val="00835BA5"/>
    <w:rsid w:val="00835E94"/>
    <w:rsid w:val="0083776E"/>
    <w:rsid w:val="00837B1E"/>
    <w:rsid w:val="00840F19"/>
    <w:rsid w:val="00842BD9"/>
    <w:rsid w:val="0084441D"/>
    <w:rsid w:val="008445F9"/>
    <w:rsid w:val="008455F6"/>
    <w:rsid w:val="00845CFF"/>
    <w:rsid w:val="00845F21"/>
    <w:rsid w:val="00846298"/>
    <w:rsid w:val="0084664A"/>
    <w:rsid w:val="00851869"/>
    <w:rsid w:val="00853221"/>
    <w:rsid w:val="0085349E"/>
    <w:rsid w:val="00854BE4"/>
    <w:rsid w:val="00854F91"/>
    <w:rsid w:val="00855D63"/>
    <w:rsid w:val="00857723"/>
    <w:rsid w:val="00857CA1"/>
    <w:rsid w:val="00860235"/>
    <w:rsid w:val="008615DD"/>
    <w:rsid w:val="00861F62"/>
    <w:rsid w:val="00862E42"/>
    <w:rsid w:val="00863DE3"/>
    <w:rsid w:val="00865907"/>
    <w:rsid w:val="00867A34"/>
    <w:rsid w:val="00870AC2"/>
    <w:rsid w:val="00871421"/>
    <w:rsid w:val="00872228"/>
    <w:rsid w:val="008738D5"/>
    <w:rsid w:val="0087422C"/>
    <w:rsid w:val="0087437A"/>
    <w:rsid w:val="00875C91"/>
    <w:rsid w:val="00876DEF"/>
    <w:rsid w:val="00877A61"/>
    <w:rsid w:val="008811F1"/>
    <w:rsid w:val="0088145E"/>
    <w:rsid w:val="008825A0"/>
    <w:rsid w:val="0088370F"/>
    <w:rsid w:val="0088401D"/>
    <w:rsid w:val="00885B65"/>
    <w:rsid w:val="00885E25"/>
    <w:rsid w:val="008866E3"/>
    <w:rsid w:val="00886C9F"/>
    <w:rsid w:val="00887516"/>
    <w:rsid w:val="00890611"/>
    <w:rsid w:val="00890A4A"/>
    <w:rsid w:val="00890FEC"/>
    <w:rsid w:val="00891BCB"/>
    <w:rsid w:val="0089202B"/>
    <w:rsid w:val="00892855"/>
    <w:rsid w:val="00892B33"/>
    <w:rsid w:val="00892DB4"/>
    <w:rsid w:val="00892F92"/>
    <w:rsid w:val="0089302E"/>
    <w:rsid w:val="0089408C"/>
    <w:rsid w:val="00897891"/>
    <w:rsid w:val="00897A32"/>
    <w:rsid w:val="008A002E"/>
    <w:rsid w:val="008A096A"/>
    <w:rsid w:val="008A2263"/>
    <w:rsid w:val="008A2AFA"/>
    <w:rsid w:val="008A31FB"/>
    <w:rsid w:val="008A33B9"/>
    <w:rsid w:val="008A37FE"/>
    <w:rsid w:val="008A3B27"/>
    <w:rsid w:val="008A4241"/>
    <w:rsid w:val="008A587F"/>
    <w:rsid w:val="008A6974"/>
    <w:rsid w:val="008B0F5B"/>
    <w:rsid w:val="008B137F"/>
    <w:rsid w:val="008B2869"/>
    <w:rsid w:val="008B2B67"/>
    <w:rsid w:val="008B3287"/>
    <w:rsid w:val="008B3D9F"/>
    <w:rsid w:val="008B3E00"/>
    <w:rsid w:val="008B5047"/>
    <w:rsid w:val="008B55C0"/>
    <w:rsid w:val="008B600C"/>
    <w:rsid w:val="008B6640"/>
    <w:rsid w:val="008C1878"/>
    <w:rsid w:val="008C1B1D"/>
    <w:rsid w:val="008C2299"/>
    <w:rsid w:val="008C2437"/>
    <w:rsid w:val="008C2C41"/>
    <w:rsid w:val="008C3A9B"/>
    <w:rsid w:val="008C43DB"/>
    <w:rsid w:val="008C48FC"/>
    <w:rsid w:val="008C6D23"/>
    <w:rsid w:val="008C7D82"/>
    <w:rsid w:val="008D1B6A"/>
    <w:rsid w:val="008D1E77"/>
    <w:rsid w:val="008D259F"/>
    <w:rsid w:val="008D3269"/>
    <w:rsid w:val="008D4BEE"/>
    <w:rsid w:val="008D5652"/>
    <w:rsid w:val="008D5B6B"/>
    <w:rsid w:val="008D6F66"/>
    <w:rsid w:val="008D7259"/>
    <w:rsid w:val="008D7DE1"/>
    <w:rsid w:val="008E12AB"/>
    <w:rsid w:val="008E2B93"/>
    <w:rsid w:val="008E2CC8"/>
    <w:rsid w:val="008E3457"/>
    <w:rsid w:val="008E4802"/>
    <w:rsid w:val="008E4C26"/>
    <w:rsid w:val="008E5279"/>
    <w:rsid w:val="008E6296"/>
    <w:rsid w:val="008E7C58"/>
    <w:rsid w:val="008F0203"/>
    <w:rsid w:val="008F28D4"/>
    <w:rsid w:val="008F3099"/>
    <w:rsid w:val="008F4851"/>
    <w:rsid w:val="008F5860"/>
    <w:rsid w:val="008F59BE"/>
    <w:rsid w:val="008F737C"/>
    <w:rsid w:val="00901F06"/>
    <w:rsid w:val="009056ED"/>
    <w:rsid w:val="0090587A"/>
    <w:rsid w:val="00905AA1"/>
    <w:rsid w:val="00905BEB"/>
    <w:rsid w:val="00906691"/>
    <w:rsid w:val="0090720A"/>
    <w:rsid w:val="00907786"/>
    <w:rsid w:val="00907A50"/>
    <w:rsid w:val="00907BE1"/>
    <w:rsid w:val="009112C4"/>
    <w:rsid w:val="00911D4D"/>
    <w:rsid w:val="00912071"/>
    <w:rsid w:val="009120AB"/>
    <w:rsid w:val="00913F87"/>
    <w:rsid w:val="00914747"/>
    <w:rsid w:val="00914F87"/>
    <w:rsid w:val="0091559A"/>
    <w:rsid w:val="009157EB"/>
    <w:rsid w:val="00915D3B"/>
    <w:rsid w:val="00916F4E"/>
    <w:rsid w:val="00920070"/>
    <w:rsid w:val="00920377"/>
    <w:rsid w:val="009216F8"/>
    <w:rsid w:val="00921964"/>
    <w:rsid w:val="009220D7"/>
    <w:rsid w:val="00922819"/>
    <w:rsid w:val="009246D1"/>
    <w:rsid w:val="00925F82"/>
    <w:rsid w:val="00927491"/>
    <w:rsid w:val="00927579"/>
    <w:rsid w:val="009303AE"/>
    <w:rsid w:val="00930C69"/>
    <w:rsid w:val="00930F41"/>
    <w:rsid w:val="009322A0"/>
    <w:rsid w:val="009323E6"/>
    <w:rsid w:val="009324B2"/>
    <w:rsid w:val="0093283E"/>
    <w:rsid w:val="00932C61"/>
    <w:rsid w:val="00933BA5"/>
    <w:rsid w:val="00934403"/>
    <w:rsid w:val="00935478"/>
    <w:rsid w:val="00936B0B"/>
    <w:rsid w:val="00942154"/>
    <w:rsid w:val="00942687"/>
    <w:rsid w:val="0094299F"/>
    <w:rsid w:val="00943417"/>
    <w:rsid w:val="0094545E"/>
    <w:rsid w:val="00946E6E"/>
    <w:rsid w:val="00950B3A"/>
    <w:rsid w:val="00953C36"/>
    <w:rsid w:val="00954B26"/>
    <w:rsid w:val="00954D72"/>
    <w:rsid w:val="00956A04"/>
    <w:rsid w:val="0096085D"/>
    <w:rsid w:val="0096098F"/>
    <w:rsid w:val="009625BC"/>
    <w:rsid w:val="0096336A"/>
    <w:rsid w:val="0096399B"/>
    <w:rsid w:val="00963F41"/>
    <w:rsid w:val="0096406C"/>
    <w:rsid w:val="009640CD"/>
    <w:rsid w:val="00965890"/>
    <w:rsid w:val="00966792"/>
    <w:rsid w:val="00967215"/>
    <w:rsid w:val="009673DF"/>
    <w:rsid w:val="00967A41"/>
    <w:rsid w:val="009704FF"/>
    <w:rsid w:val="009713A8"/>
    <w:rsid w:val="009730BB"/>
    <w:rsid w:val="00974701"/>
    <w:rsid w:val="009747FA"/>
    <w:rsid w:val="0097484C"/>
    <w:rsid w:val="00976BC8"/>
    <w:rsid w:val="00976F77"/>
    <w:rsid w:val="00976F8F"/>
    <w:rsid w:val="00977ED3"/>
    <w:rsid w:val="00980AEF"/>
    <w:rsid w:val="0098106F"/>
    <w:rsid w:val="00981DCC"/>
    <w:rsid w:val="00982606"/>
    <w:rsid w:val="00983DF1"/>
    <w:rsid w:val="009849B1"/>
    <w:rsid w:val="00986A87"/>
    <w:rsid w:val="00986D34"/>
    <w:rsid w:val="00986D3C"/>
    <w:rsid w:val="00987217"/>
    <w:rsid w:val="00990B9E"/>
    <w:rsid w:val="00990FA3"/>
    <w:rsid w:val="00992E69"/>
    <w:rsid w:val="009949C0"/>
    <w:rsid w:val="0099564D"/>
    <w:rsid w:val="00996493"/>
    <w:rsid w:val="00996E39"/>
    <w:rsid w:val="009A0003"/>
    <w:rsid w:val="009A097D"/>
    <w:rsid w:val="009A0C22"/>
    <w:rsid w:val="009A1B9C"/>
    <w:rsid w:val="009A1F61"/>
    <w:rsid w:val="009A3897"/>
    <w:rsid w:val="009A40FE"/>
    <w:rsid w:val="009A4880"/>
    <w:rsid w:val="009A6AA0"/>
    <w:rsid w:val="009A72D2"/>
    <w:rsid w:val="009B0109"/>
    <w:rsid w:val="009B02FD"/>
    <w:rsid w:val="009B199B"/>
    <w:rsid w:val="009B5BC8"/>
    <w:rsid w:val="009B5E38"/>
    <w:rsid w:val="009B636F"/>
    <w:rsid w:val="009B6E9D"/>
    <w:rsid w:val="009C1BB9"/>
    <w:rsid w:val="009C20A0"/>
    <w:rsid w:val="009C2534"/>
    <w:rsid w:val="009C4001"/>
    <w:rsid w:val="009C52FB"/>
    <w:rsid w:val="009C5619"/>
    <w:rsid w:val="009C6090"/>
    <w:rsid w:val="009C6C43"/>
    <w:rsid w:val="009D0FAC"/>
    <w:rsid w:val="009D125A"/>
    <w:rsid w:val="009D1943"/>
    <w:rsid w:val="009D21B1"/>
    <w:rsid w:val="009D3FCF"/>
    <w:rsid w:val="009D4903"/>
    <w:rsid w:val="009D5417"/>
    <w:rsid w:val="009D5470"/>
    <w:rsid w:val="009D635A"/>
    <w:rsid w:val="009D666D"/>
    <w:rsid w:val="009E0353"/>
    <w:rsid w:val="009E03B3"/>
    <w:rsid w:val="009E099E"/>
    <w:rsid w:val="009E2742"/>
    <w:rsid w:val="009E2851"/>
    <w:rsid w:val="009E2E6A"/>
    <w:rsid w:val="009E5CC2"/>
    <w:rsid w:val="009F05EF"/>
    <w:rsid w:val="009F0973"/>
    <w:rsid w:val="009F09BB"/>
    <w:rsid w:val="009F387B"/>
    <w:rsid w:val="009F5149"/>
    <w:rsid w:val="009F5767"/>
    <w:rsid w:val="009F613D"/>
    <w:rsid w:val="009F6774"/>
    <w:rsid w:val="009F7893"/>
    <w:rsid w:val="00A001C0"/>
    <w:rsid w:val="00A008F7"/>
    <w:rsid w:val="00A03B9B"/>
    <w:rsid w:val="00A03CB2"/>
    <w:rsid w:val="00A0423F"/>
    <w:rsid w:val="00A051F5"/>
    <w:rsid w:val="00A0550A"/>
    <w:rsid w:val="00A05569"/>
    <w:rsid w:val="00A06127"/>
    <w:rsid w:val="00A06CFB"/>
    <w:rsid w:val="00A10AC4"/>
    <w:rsid w:val="00A10DD6"/>
    <w:rsid w:val="00A10E0E"/>
    <w:rsid w:val="00A14856"/>
    <w:rsid w:val="00A148B8"/>
    <w:rsid w:val="00A14B14"/>
    <w:rsid w:val="00A1542F"/>
    <w:rsid w:val="00A15AFE"/>
    <w:rsid w:val="00A163E9"/>
    <w:rsid w:val="00A16943"/>
    <w:rsid w:val="00A16AE7"/>
    <w:rsid w:val="00A226A4"/>
    <w:rsid w:val="00A23684"/>
    <w:rsid w:val="00A24099"/>
    <w:rsid w:val="00A24423"/>
    <w:rsid w:val="00A24D5C"/>
    <w:rsid w:val="00A25BFF"/>
    <w:rsid w:val="00A3009C"/>
    <w:rsid w:val="00A309FF"/>
    <w:rsid w:val="00A311D2"/>
    <w:rsid w:val="00A316BA"/>
    <w:rsid w:val="00A32E7E"/>
    <w:rsid w:val="00A34E1D"/>
    <w:rsid w:val="00A35574"/>
    <w:rsid w:val="00A3599F"/>
    <w:rsid w:val="00A35E67"/>
    <w:rsid w:val="00A36620"/>
    <w:rsid w:val="00A36B72"/>
    <w:rsid w:val="00A36FF5"/>
    <w:rsid w:val="00A40331"/>
    <w:rsid w:val="00A417A4"/>
    <w:rsid w:val="00A417C4"/>
    <w:rsid w:val="00A41B3D"/>
    <w:rsid w:val="00A426E5"/>
    <w:rsid w:val="00A42D9D"/>
    <w:rsid w:val="00A4590D"/>
    <w:rsid w:val="00A467E7"/>
    <w:rsid w:val="00A468C0"/>
    <w:rsid w:val="00A47CE2"/>
    <w:rsid w:val="00A506C8"/>
    <w:rsid w:val="00A52A00"/>
    <w:rsid w:val="00A52A04"/>
    <w:rsid w:val="00A53342"/>
    <w:rsid w:val="00A53F0F"/>
    <w:rsid w:val="00A553EF"/>
    <w:rsid w:val="00A5714A"/>
    <w:rsid w:val="00A57496"/>
    <w:rsid w:val="00A57FAD"/>
    <w:rsid w:val="00A60A1A"/>
    <w:rsid w:val="00A616B6"/>
    <w:rsid w:val="00A61E82"/>
    <w:rsid w:val="00A62441"/>
    <w:rsid w:val="00A62AC3"/>
    <w:rsid w:val="00A63412"/>
    <w:rsid w:val="00A642F4"/>
    <w:rsid w:val="00A6544C"/>
    <w:rsid w:val="00A65784"/>
    <w:rsid w:val="00A66AF6"/>
    <w:rsid w:val="00A67C09"/>
    <w:rsid w:val="00A709A6"/>
    <w:rsid w:val="00A709DB"/>
    <w:rsid w:val="00A72320"/>
    <w:rsid w:val="00A725E8"/>
    <w:rsid w:val="00A72681"/>
    <w:rsid w:val="00A764CC"/>
    <w:rsid w:val="00A76889"/>
    <w:rsid w:val="00A778F5"/>
    <w:rsid w:val="00A77F64"/>
    <w:rsid w:val="00A808A6"/>
    <w:rsid w:val="00A80C3A"/>
    <w:rsid w:val="00A80E05"/>
    <w:rsid w:val="00A81ED4"/>
    <w:rsid w:val="00A832ED"/>
    <w:rsid w:val="00A838FB"/>
    <w:rsid w:val="00A8393F"/>
    <w:rsid w:val="00A84512"/>
    <w:rsid w:val="00A84A65"/>
    <w:rsid w:val="00A86D64"/>
    <w:rsid w:val="00A87129"/>
    <w:rsid w:val="00A87623"/>
    <w:rsid w:val="00A908E0"/>
    <w:rsid w:val="00A90D9E"/>
    <w:rsid w:val="00A912E7"/>
    <w:rsid w:val="00A92083"/>
    <w:rsid w:val="00A93085"/>
    <w:rsid w:val="00A93194"/>
    <w:rsid w:val="00A93359"/>
    <w:rsid w:val="00A935BC"/>
    <w:rsid w:val="00A940CA"/>
    <w:rsid w:val="00A9534E"/>
    <w:rsid w:val="00A96DA2"/>
    <w:rsid w:val="00A96EB0"/>
    <w:rsid w:val="00A9717F"/>
    <w:rsid w:val="00A97F8A"/>
    <w:rsid w:val="00AA084A"/>
    <w:rsid w:val="00AA125A"/>
    <w:rsid w:val="00AA13B5"/>
    <w:rsid w:val="00AA1D7D"/>
    <w:rsid w:val="00AA2755"/>
    <w:rsid w:val="00AA2DFF"/>
    <w:rsid w:val="00AA2E30"/>
    <w:rsid w:val="00AA3671"/>
    <w:rsid w:val="00AA38D8"/>
    <w:rsid w:val="00AA48BC"/>
    <w:rsid w:val="00AA5554"/>
    <w:rsid w:val="00AA66DD"/>
    <w:rsid w:val="00AB15B5"/>
    <w:rsid w:val="00AB17FC"/>
    <w:rsid w:val="00AB24BD"/>
    <w:rsid w:val="00AB2FE8"/>
    <w:rsid w:val="00AB38EE"/>
    <w:rsid w:val="00AB4805"/>
    <w:rsid w:val="00AB4A35"/>
    <w:rsid w:val="00AB51CF"/>
    <w:rsid w:val="00AB5835"/>
    <w:rsid w:val="00AB6A5C"/>
    <w:rsid w:val="00AC0F18"/>
    <w:rsid w:val="00AC1820"/>
    <w:rsid w:val="00AC19BD"/>
    <w:rsid w:val="00AC1AE4"/>
    <w:rsid w:val="00AC1EBC"/>
    <w:rsid w:val="00AC2341"/>
    <w:rsid w:val="00AC26FB"/>
    <w:rsid w:val="00AC4989"/>
    <w:rsid w:val="00AC5215"/>
    <w:rsid w:val="00AC7AF2"/>
    <w:rsid w:val="00AC7F5E"/>
    <w:rsid w:val="00AD0F59"/>
    <w:rsid w:val="00AD1D98"/>
    <w:rsid w:val="00AD2323"/>
    <w:rsid w:val="00AD3B54"/>
    <w:rsid w:val="00AD4010"/>
    <w:rsid w:val="00AD4E5D"/>
    <w:rsid w:val="00AD4F1B"/>
    <w:rsid w:val="00AD6CD5"/>
    <w:rsid w:val="00AE0084"/>
    <w:rsid w:val="00AE1831"/>
    <w:rsid w:val="00AE2365"/>
    <w:rsid w:val="00AE266F"/>
    <w:rsid w:val="00AE2DF6"/>
    <w:rsid w:val="00AE516E"/>
    <w:rsid w:val="00AE55F1"/>
    <w:rsid w:val="00AE57B1"/>
    <w:rsid w:val="00AE6EFA"/>
    <w:rsid w:val="00AE721B"/>
    <w:rsid w:val="00AF0865"/>
    <w:rsid w:val="00AF0A79"/>
    <w:rsid w:val="00AF0F42"/>
    <w:rsid w:val="00AF174A"/>
    <w:rsid w:val="00AF3276"/>
    <w:rsid w:val="00AF5703"/>
    <w:rsid w:val="00AF68FE"/>
    <w:rsid w:val="00B0047F"/>
    <w:rsid w:val="00B007DA"/>
    <w:rsid w:val="00B0188C"/>
    <w:rsid w:val="00B01D4B"/>
    <w:rsid w:val="00B03A85"/>
    <w:rsid w:val="00B0440E"/>
    <w:rsid w:val="00B06F7C"/>
    <w:rsid w:val="00B0771D"/>
    <w:rsid w:val="00B07A9F"/>
    <w:rsid w:val="00B10CDC"/>
    <w:rsid w:val="00B11D03"/>
    <w:rsid w:val="00B13386"/>
    <w:rsid w:val="00B14983"/>
    <w:rsid w:val="00B16A6E"/>
    <w:rsid w:val="00B177C8"/>
    <w:rsid w:val="00B2047F"/>
    <w:rsid w:val="00B2066A"/>
    <w:rsid w:val="00B21B79"/>
    <w:rsid w:val="00B2349C"/>
    <w:rsid w:val="00B234AD"/>
    <w:rsid w:val="00B23B62"/>
    <w:rsid w:val="00B24D46"/>
    <w:rsid w:val="00B24FAF"/>
    <w:rsid w:val="00B25FF9"/>
    <w:rsid w:val="00B272B9"/>
    <w:rsid w:val="00B30F5C"/>
    <w:rsid w:val="00B32323"/>
    <w:rsid w:val="00B32752"/>
    <w:rsid w:val="00B3299A"/>
    <w:rsid w:val="00B340B7"/>
    <w:rsid w:val="00B34253"/>
    <w:rsid w:val="00B355F4"/>
    <w:rsid w:val="00B36694"/>
    <w:rsid w:val="00B3722E"/>
    <w:rsid w:val="00B4001C"/>
    <w:rsid w:val="00B407DA"/>
    <w:rsid w:val="00B42C46"/>
    <w:rsid w:val="00B42CF3"/>
    <w:rsid w:val="00B44BFE"/>
    <w:rsid w:val="00B44C03"/>
    <w:rsid w:val="00B462C2"/>
    <w:rsid w:val="00B509F7"/>
    <w:rsid w:val="00B515EB"/>
    <w:rsid w:val="00B5314C"/>
    <w:rsid w:val="00B5531D"/>
    <w:rsid w:val="00B5596F"/>
    <w:rsid w:val="00B5676A"/>
    <w:rsid w:val="00B568F7"/>
    <w:rsid w:val="00B57D2B"/>
    <w:rsid w:val="00B60196"/>
    <w:rsid w:val="00B61386"/>
    <w:rsid w:val="00B6199E"/>
    <w:rsid w:val="00B61A48"/>
    <w:rsid w:val="00B61C23"/>
    <w:rsid w:val="00B621B1"/>
    <w:rsid w:val="00B62F86"/>
    <w:rsid w:val="00B63572"/>
    <w:rsid w:val="00B64587"/>
    <w:rsid w:val="00B64656"/>
    <w:rsid w:val="00B647BD"/>
    <w:rsid w:val="00B64ABE"/>
    <w:rsid w:val="00B652CD"/>
    <w:rsid w:val="00B66884"/>
    <w:rsid w:val="00B66DE4"/>
    <w:rsid w:val="00B6769C"/>
    <w:rsid w:val="00B7057A"/>
    <w:rsid w:val="00B70C94"/>
    <w:rsid w:val="00B71E77"/>
    <w:rsid w:val="00B7390B"/>
    <w:rsid w:val="00B74DF9"/>
    <w:rsid w:val="00B75611"/>
    <w:rsid w:val="00B76C84"/>
    <w:rsid w:val="00B8013A"/>
    <w:rsid w:val="00B8111B"/>
    <w:rsid w:val="00B8158E"/>
    <w:rsid w:val="00B8182D"/>
    <w:rsid w:val="00B819E8"/>
    <w:rsid w:val="00B81C4D"/>
    <w:rsid w:val="00B821BF"/>
    <w:rsid w:val="00B8232A"/>
    <w:rsid w:val="00B83574"/>
    <w:rsid w:val="00B8359C"/>
    <w:rsid w:val="00B8419E"/>
    <w:rsid w:val="00B84966"/>
    <w:rsid w:val="00B84B77"/>
    <w:rsid w:val="00B84FDD"/>
    <w:rsid w:val="00B85526"/>
    <w:rsid w:val="00B911EE"/>
    <w:rsid w:val="00B92809"/>
    <w:rsid w:val="00B9285F"/>
    <w:rsid w:val="00B93198"/>
    <w:rsid w:val="00B932D4"/>
    <w:rsid w:val="00B94314"/>
    <w:rsid w:val="00B952B1"/>
    <w:rsid w:val="00B95A75"/>
    <w:rsid w:val="00B95E59"/>
    <w:rsid w:val="00B966F6"/>
    <w:rsid w:val="00B96D18"/>
    <w:rsid w:val="00B9701C"/>
    <w:rsid w:val="00B9753C"/>
    <w:rsid w:val="00BA0277"/>
    <w:rsid w:val="00BA0A4F"/>
    <w:rsid w:val="00BA1CAB"/>
    <w:rsid w:val="00BA3145"/>
    <w:rsid w:val="00BA5664"/>
    <w:rsid w:val="00BA705B"/>
    <w:rsid w:val="00BB018C"/>
    <w:rsid w:val="00BB077F"/>
    <w:rsid w:val="00BB1323"/>
    <w:rsid w:val="00BB1BC6"/>
    <w:rsid w:val="00BB3C36"/>
    <w:rsid w:val="00BB3CFA"/>
    <w:rsid w:val="00BB411F"/>
    <w:rsid w:val="00BB4766"/>
    <w:rsid w:val="00BB4EE7"/>
    <w:rsid w:val="00BB58B0"/>
    <w:rsid w:val="00BB6A87"/>
    <w:rsid w:val="00BC0933"/>
    <w:rsid w:val="00BC1390"/>
    <w:rsid w:val="00BC34C8"/>
    <w:rsid w:val="00BC512E"/>
    <w:rsid w:val="00BC531D"/>
    <w:rsid w:val="00BC66F1"/>
    <w:rsid w:val="00BC672E"/>
    <w:rsid w:val="00BC6DB9"/>
    <w:rsid w:val="00BC76B8"/>
    <w:rsid w:val="00BD15A5"/>
    <w:rsid w:val="00BD18EB"/>
    <w:rsid w:val="00BD1A21"/>
    <w:rsid w:val="00BD2F6D"/>
    <w:rsid w:val="00BD4CEF"/>
    <w:rsid w:val="00BD623A"/>
    <w:rsid w:val="00BD727E"/>
    <w:rsid w:val="00BE0998"/>
    <w:rsid w:val="00BE250D"/>
    <w:rsid w:val="00BE2E57"/>
    <w:rsid w:val="00BE3509"/>
    <w:rsid w:val="00BE3FA6"/>
    <w:rsid w:val="00BE4D20"/>
    <w:rsid w:val="00BE6510"/>
    <w:rsid w:val="00BE730F"/>
    <w:rsid w:val="00BE7391"/>
    <w:rsid w:val="00BE75B5"/>
    <w:rsid w:val="00BF0613"/>
    <w:rsid w:val="00BF067A"/>
    <w:rsid w:val="00BF14E0"/>
    <w:rsid w:val="00BF273B"/>
    <w:rsid w:val="00BF2EEC"/>
    <w:rsid w:val="00BF3C27"/>
    <w:rsid w:val="00BF3D19"/>
    <w:rsid w:val="00BF5A57"/>
    <w:rsid w:val="00BF62FB"/>
    <w:rsid w:val="00C000B2"/>
    <w:rsid w:val="00C01987"/>
    <w:rsid w:val="00C0224B"/>
    <w:rsid w:val="00C024E2"/>
    <w:rsid w:val="00C026FF"/>
    <w:rsid w:val="00C03A7D"/>
    <w:rsid w:val="00C05D1A"/>
    <w:rsid w:val="00C0645C"/>
    <w:rsid w:val="00C0692C"/>
    <w:rsid w:val="00C06D3F"/>
    <w:rsid w:val="00C07115"/>
    <w:rsid w:val="00C07618"/>
    <w:rsid w:val="00C116C4"/>
    <w:rsid w:val="00C124A3"/>
    <w:rsid w:val="00C13318"/>
    <w:rsid w:val="00C13F1D"/>
    <w:rsid w:val="00C150AE"/>
    <w:rsid w:val="00C17268"/>
    <w:rsid w:val="00C176D5"/>
    <w:rsid w:val="00C17810"/>
    <w:rsid w:val="00C2045B"/>
    <w:rsid w:val="00C2057D"/>
    <w:rsid w:val="00C215A5"/>
    <w:rsid w:val="00C21941"/>
    <w:rsid w:val="00C21BF2"/>
    <w:rsid w:val="00C21F8F"/>
    <w:rsid w:val="00C23418"/>
    <w:rsid w:val="00C24F9D"/>
    <w:rsid w:val="00C251DC"/>
    <w:rsid w:val="00C2594A"/>
    <w:rsid w:val="00C266F5"/>
    <w:rsid w:val="00C26D90"/>
    <w:rsid w:val="00C2797D"/>
    <w:rsid w:val="00C30580"/>
    <w:rsid w:val="00C32D56"/>
    <w:rsid w:val="00C3446D"/>
    <w:rsid w:val="00C35D9C"/>
    <w:rsid w:val="00C361A6"/>
    <w:rsid w:val="00C36E69"/>
    <w:rsid w:val="00C3740B"/>
    <w:rsid w:val="00C404D5"/>
    <w:rsid w:val="00C42899"/>
    <w:rsid w:val="00C44416"/>
    <w:rsid w:val="00C447BA"/>
    <w:rsid w:val="00C462FE"/>
    <w:rsid w:val="00C46810"/>
    <w:rsid w:val="00C46F72"/>
    <w:rsid w:val="00C4795C"/>
    <w:rsid w:val="00C50261"/>
    <w:rsid w:val="00C50EA8"/>
    <w:rsid w:val="00C51315"/>
    <w:rsid w:val="00C517E6"/>
    <w:rsid w:val="00C51C4F"/>
    <w:rsid w:val="00C538DC"/>
    <w:rsid w:val="00C55856"/>
    <w:rsid w:val="00C565D9"/>
    <w:rsid w:val="00C569BE"/>
    <w:rsid w:val="00C571F1"/>
    <w:rsid w:val="00C576AA"/>
    <w:rsid w:val="00C60E96"/>
    <w:rsid w:val="00C61CA3"/>
    <w:rsid w:val="00C61E46"/>
    <w:rsid w:val="00C63A6D"/>
    <w:rsid w:val="00C63EEC"/>
    <w:rsid w:val="00C64C31"/>
    <w:rsid w:val="00C6619C"/>
    <w:rsid w:val="00C66C93"/>
    <w:rsid w:val="00C67604"/>
    <w:rsid w:val="00C705AB"/>
    <w:rsid w:val="00C708AC"/>
    <w:rsid w:val="00C72883"/>
    <w:rsid w:val="00C75680"/>
    <w:rsid w:val="00C75965"/>
    <w:rsid w:val="00C7630A"/>
    <w:rsid w:val="00C76AA5"/>
    <w:rsid w:val="00C80041"/>
    <w:rsid w:val="00C80C4B"/>
    <w:rsid w:val="00C80F54"/>
    <w:rsid w:val="00C81557"/>
    <w:rsid w:val="00C81743"/>
    <w:rsid w:val="00C81B76"/>
    <w:rsid w:val="00C82D28"/>
    <w:rsid w:val="00C8347B"/>
    <w:rsid w:val="00C83EB7"/>
    <w:rsid w:val="00C8568D"/>
    <w:rsid w:val="00C85FC1"/>
    <w:rsid w:val="00C8605B"/>
    <w:rsid w:val="00C862BF"/>
    <w:rsid w:val="00C87D17"/>
    <w:rsid w:val="00C901CE"/>
    <w:rsid w:val="00C903FC"/>
    <w:rsid w:val="00C92B0C"/>
    <w:rsid w:val="00C92F43"/>
    <w:rsid w:val="00C933D8"/>
    <w:rsid w:val="00C94503"/>
    <w:rsid w:val="00C94781"/>
    <w:rsid w:val="00C96490"/>
    <w:rsid w:val="00C966D9"/>
    <w:rsid w:val="00C96979"/>
    <w:rsid w:val="00C96C7A"/>
    <w:rsid w:val="00CA0782"/>
    <w:rsid w:val="00CA21CE"/>
    <w:rsid w:val="00CA64F0"/>
    <w:rsid w:val="00CA69D2"/>
    <w:rsid w:val="00CA6F20"/>
    <w:rsid w:val="00CA7524"/>
    <w:rsid w:val="00CA798B"/>
    <w:rsid w:val="00CB03DB"/>
    <w:rsid w:val="00CB0731"/>
    <w:rsid w:val="00CB0750"/>
    <w:rsid w:val="00CB194D"/>
    <w:rsid w:val="00CB22F4"/>
    <w:rsid w:val="00CB5BBB"/>
    <w:rsid w:val="00CB63E6"/>
    <w:rsid w:val="00CB67FA"/>
    <w:rsid w:val="00CC05F0"/>
    <w:rsid w:val="00CC124D"/>
    <w:rsid w:val="00CC144A"/>
    <w:rsid w:val="00CC16E8"/>
    <w:rsid w:val="00CC1B54"/>
    <w:rsid w:val="00CC2ABA"/>
    <w:rsid w:val="00CC2C4F"/>
    <w:rsid w:val="00CC3422"/>
    <w:rsid w:val="00CC36DB"/>
    <w:rsid w:val="00CC42E4"/>
    <w:rsid w:val="00CC4C0C"/>
    <w:rsid w:val="00CC53C8"/>
    <w:rsid w:val="00CC55A6"/>
    <w:rsid w:val="00CC5776"/>
    <w:rsid w:val="00CC5F77"/>
    <w:rsid w:val="00CC5FF7"/>
    <w:rsid w:val="00CD1888"/>
    <w:rsid w:val="00CD19E2"/>
    <w:rsid w:val="00CD1AA2"/>
    <w:rsid w:val="00CD1B9D"/>
    <w:rsid w:val="00CD30DD"/>
    <w:rsid w:val="00CD35A0"/>
    <w:rsid w:val="00CD412D"/>
    <w:rsid w:val="00CD443E"/>
    <w:rsid w:val="00CD60E9"/>
    <w:rsid w:val="00CD63FC"/>
    <w:rsid w:val="00CD6CBC"/>
    <w:rsid w:val="00CD7C5F"/>
    <w:rsid w:val="00CE0578"/>
    <w:rsid w:val="00CE0914"/>
    <w:rsid w:val="00CE1B0E"/>
    <w:rsid w:val="00CE1CD1"/>
    <w:rsid w:val="00CE5FB3"/>
    <w:rsid w:val="00CE63BB"/>
    <w:rsid w:val="00CE6A08"/>
    <w:rsid w:val="00CE6C20"/>
    <w:rsid w:val="00CE75E2"/>
    <w:rsid w:val="00CF087D"/>
    <w:rsid w:val="00CF09BD"/>
    <w:rsid w:val="00CF1C7A"/>
    <w:rsid w:val="00CF260D"/>
    <w:rsid w:val="00CF2DC7"/>
    <w:rsid w:val="00CF7C89"/>
    <w:rsid w:val="00CF7F24"/>
    <w:rsid w:val="00D00B4B"/>
    <w:rsid w:val="00D00CE9"/>
    <w:rsid w:val="00D01052"/>
    <w:rsid w:val="00D014A5"/>
    <w:rsid w:val="00D02485"/>
    <w:rsid w:val="00D0317E"/>
    <w:rsid w:val="00D03FBB"/>
    <w:rsid w:val="00D04BD9"/>
    <w:rsid w:val="00D05868"/>
    <w:rsid w:val="00D05A51"/>
    <w:rsid w:val="00D068E8"/>
    <w:rsid w:val="00D06E54"/>
    <w:rsid w:val="00D111C5"/>
    <w:rsid w:val="00D128BD"/>
    <w:rsid w:val="00D130C8"/>
    <w:rsid w:val="00D13939"/>
    <w:rsid w:val="00D13983"/>
    <w:rsid w:val="00D150A6"/>
    <w:rsid w:val="00D16C33"/>
    <w:rsid w:val="00D16E3D"/>
    <w:rsid w:val="00D17E62"/>
    <w:rsid w:val="00D21637"/>
    <w:rsid w:val="00D23E59"/>
    <w:rsid w:val="00D25139"/>
    <w:rsid w:val="00D25203"/>
    <w:rsid w:val="00D25DA5"/>
    <w:rsid w:val="00D25F7F"/>
    <w:rsid w:val="00D26E5D"/>
    <w:rsid w:val="00D26F5C"/>
    <w:rsid w:val="00D27956"/>
    <w:rsid w:val="00D2797D"/>
    <w:rsid w:val="00D30E9D"/>
    <w:rsid w:val="00D320FC"/>
    <w:rsid w:val="00D33FD3"/>
    <w:rsid w:val="00D34122"/>
    <w:rsid w:val="00D34E5E"/>
    <w:rsid w:val="00D37D92"/>
    <w:rsid w:val="00D4053B"/>
    <w:rsid w:val="00D40FB3"/>
    <w:rsid w:val="00D41FB5"/>
    <w:rsid w:val="00D42686"/>
    <w:rsid w:val="00D431B7"/>
    <w:rsid w:val="00D4323B"/>
    <w:rsid w:val="00D46643"/>
    <w:rsid w:val="00D46BCF"/>
    <w:rsid w:val="00D46C20"/>
    <w:rsid w:val="00D476F5"/>
    <w:rsid w:val="00D5221D"/>
    <w:rsid w:val="00D5225C"/>
    <w:rsid w:val="00D530D6"/>
    <w:rsid w:val="00D530E3"/>
    <w:rsid w:val="00D535B8"/>
    <w:rsid w:val="00D53BDA"/>
    <w:rsid w:val="00D53E79"/>
    <w:rsid w:val="00D57781"/>
    <w:rsid w:val="00D57B66"/>
    <w:rsid w:val="00D57CA4"/>
    <w:rsid w:val="00D60BFB"/>
    <w:rsid w:val="00D60C3F"/>
    <w:rsid w:val="00D610A8"/>
    <w:rsid w:val="00D61697"/>
    <w:rsid w:val="00D62566"/>
    <w:rsid w:val="00D628C0"/>
    <w:rsid w:val="00D645A6"/>
    <w:rsid w:val="00D64704"/>
    <w:rsid w:val="00D64D5A"/>
    <w:rsid w:val="00D64F9E"/>
    <w:rsid w:val="00D6543A"/>
    <w:rsid w:val="00D657DA"/>
    <w:rsid w:val="00D65A6C"/>
    <w:rsid w:val="00D673B7"/>
    <w:rsid w:val="00D67761"/>
    <w:rsid w:val="00D67ED4"/>
    <w:rsid w:val="00D71766"/>
    <w:rsid w:val="00D722E4"/>
    <w:rsid w:val="00D742F5"/>
    <w:rsid w:val="00D74338"/>
    <w:rsid w:val="00D74CB6"/>
    <w:rsid w:val="00D75665"/>
    <w:rsid w:val="00D75770"/>
    <w:rsid w:val="00D75BFC"/>
    <w:rsid w:val="00D762E5"/>
    <w:rsid w:val="00D7674D"/>
    <w:rsid w:val="00D767AB"/>
    <w:rsid w:val="00D80129"/>
    <w:rsid w:val="00D807F2"/>
    <w:rsid w:val="00D81E37"/>
    <w:rsid w:val="00D85384"/>
    <w:rsid w:val="00D87A8D"/>
    <w:rsid w:val="00D910D7"/>
    <w:rsid w:val="00D9112C"/>
    <w:rsid w:val="00D91164"/>
    <w:rsid w:val="00D92639"/>
    <w:rsid w:val="00D931A6"/>
    <w:rsid w:val="00D94799"/>
    <w:rsid w:val="00D94F23"/>
    <w:rsid w:val="00D95FFF"/>
    <w:rsid w:val="00D96C59"/>
    <w:rsid w:val="00D97903"/>
    <w:rsid w:val="00DA0114"/>
    <w:rsid w:val="00DA1010"/>
    <w:rsid w:val="00DA1AB9"/>
    <w:rsid w:val="00DA2579"/>
    <w:rsid w:val="00DA2829"/>
    <w:rsid w:val="00DA2CD2"/>
    <w:rsid w:val="00DA4353"/>
    <w:rsid w:val="00DA6E36"/>
    <w:rsid w:val="00DB03A7"/>
    <w:rsid w:val="00DB0A31"/>
    <w:rsid w:val="00DB1E34"/>
    <w:rsid w:val="00DB25AB"/>
    <w:rsid w:val="00DB3E2E"/>
    <w:rsid w:val="00DB40DE"/>
    <w:rsid w:val="00DB459F"/>
    <w:rsid w:val="00DB4B2B"/>
    <w:rsid w:val="00DB4E00"/>
    <w:rsid w:val="00DB4F84"/>
    <w:rsid w:val="00DB64A7"/>
    <w:rsid w:val="00DC0EA5"/>
    <w:rsid w:val="00DC1B3D"/>
    <w:rsid w:val="00DC2182"/>
    <w:rsid w:val="00DC2781"/>
    <w:rsid w:val="00DC2983"/>
    <w:rsid w:val="00DC3227"/>
    <w:rsid w:val="00DC41A1"/>
    <w:rsid w:val="00DC4694"/>
    <w:rsid w:val="00DC5A7E"/>
    <w:rsid w:val="00DC619B"/>
    <w:rsid w:val="00DD022F"/>
    <w:rsid w:val="00DD0770"/>
    <w:rsid w:val="00DD1815"/>
    <w:rsid w:val="00DD205D"/>
    <w:rsid w:val="00DD20CF"/>
    <w:rsid w:val="00DD2F21"/>
    <w:rsid w:val="00DD374A"/>
    <w:rsid w:val="00DD394D"/>
    <w:rsid w:val="00DD4C97"/>
    <w:rsid w:val="00DE01AE"/>
    <w:rsid w:val="00DE0EC2"/>
    <w:rsid w:val="00DE1D9B"/>
    <w:rsid w:val="00DE1E00"/>
    <w:rsid w:val="00DE222A"/>
    <w:rsid w:val="00DE2FFE"/>
    <w:rsid w:val="00DE3341"/>
    <w:rsid w:val="00DE3576"/>
    <w:rsid w:val="00DE4313"/>
    <w:rsid w:val="00DE4472"/>
    <w:rsid w:val="00DE49A9"/>
    <w:rsid w:val="00DE55C8"/>
    <w:rsid w:val="00DE5780"/>
    <w:rsid w:val="00DE652A"/>
    <w:rsid w:val="00DE6F02"/>
    <w:rsid w:val="00DE6FD5"/>
    <w:rsid w:val="00DF04FA"/>
    <w:rsid w:val="00DF0DA2"/>
    <w:rsid w:val="00DF1880"/>
    <w:rsid w:val="00DF4B71"/>
    <w:rsid w:val="00DF4CB7"/>
    <w:rsid w:val="00DF5264"/>
    <w:rsid w:val="00DF55D9"/>
    <w:rsid w:val="00DF6839"/>
    <w:rsid w:val="00DF6840"/>
    <w:rsid w:val="00DF68BE"/>
    <w:rsid w:val="00DF7AC4"/>
    <w:rsid w:val="00E00B13"/>
    <w:rsid w:val="00E01B0D"/>
    <w:rsid w:val="00E01D62"/>
    <w:rsid w:val="00E01E81"/>
    <w:rsid w:val="00E03BBE"/>
    <w:rsid w:val="00E05069"/>
    <w:rsid w:val="00E05AF8"/>
    <w:rsid w:val="00E05F56"/>
    <w:rsid w:val="00E06612"/>
    <w:rsid w:val="00E07173"/>
    <w:rsid w:val="00E07AB7"/>
    <w:rsid w:val="00E10308"/>
    <w:rsid w:val="00E136EC"/>
    <w:rsid w:val="00E13947"/>
    <w:rsid w:val="00E1516A"/>
    <w:rsid w:val="00E15B85"/>
    <w:rsid w:val="00E17671"/>
    <w:rsid w:val="00E17EE0"/>
    <w:rsid w:val="00E208B0"/>
    <w:rsid w:val="00E21CA5"/>
    <w:rsid w:val="00E23958"/>
    <w:rsid w:val="00E23C14"/>
    <w:rsid w:val="00E249E5"/>
    <w:rsid w:val="00E257CD"/>
    <w:rsid w:val="00E261FC"/>
    <w:rsid w:val="00E265A5"/>
    <w:rsid w:val="00E32C8A"/>
    <w:rsid w:val="00E40330"/>
    <w:rsid w:val="00E40ABC"/>
    <w:rsid w:val="00E410B4"/>
    <w:rsid w:val="00E42842"/>
    <w:rsid w:val="00E43620"/>
    <w:rsid w:val="00E4781E"/>
    <w:rsid w:val="00E47CE7"/>
    <w:rsid w:val="00E52D5B"/>
    <w:rsid w:val="00E52FDC"/>
    <w:rsid w:val="00E563DF"/>
    <w:rsid w:val="00E56404"/>
    <w:rsid w:val="00E57BEE"/>
    <w:rsid w:val="00E60F1C"/>
    <w:rsid w:val="00E62792"/>
    <w:rsid w:val="00E6380B"/>
    <w:rsid w:val="00E65BE7"/>
    <w:rsid w:val="00E65C39"/>
    <w:rsid w:val="00E65C80"/>
    <w:rsid w:val="00E65D1F"/>
    <w:rsid w:val="00E6635F"/>
    <w:rsid w:val="00E66749"/>
    <w:rsid w:val="00E671DE"/>
    <w:rsid w:val="00E678D8"/>
    <w:rsid w:val="00E7071E"/>
    <w:rsid w:val="00E7078C"/>
    <w:rsid w:val="00E70967"/>
    <w:rsid w:val="00E7183E"/>
    <w:rsid w:val="00E71A10"/>
    <w:rsid w:val="00E71B55"/>
    <w:rsid w:val="00E71BAE"/>
    <w:rsid w:val="00E72B64"/>
    <w:rsid w:val="00E72EF5"/>
    <w:rsid w:val="00E74552"/>
    <w:rsid w:val="00E749E8"/>
    <w:rsid w:val="00E75979"/>
    <w:rsid w:val="00E761FE"/>
    <w:rsid w:val="00E7788F"/>
    <w:rsid w:val="00E816EB"/>
    <w:rsid w:val="00E8232A"/>
    <w:rsid w:val="00E82CE4"/>
    <w:rsid w:val="00E8311B"/>
    <w:rsid w:val="00E831FA"/>
    <w:rsid w:val="00E8332E"/>
    <w:rsid w:val="00E83605"/>
    <w:rsid w:val="00E83BD9"/>
    <w:rsid w:val="00E86544"/>
    <w:rsid w:val="00E904A8"/>
    <w:rsid w:val="00E909C7"/>
    <w:rsid w:val="00E96020"/>
    <w:rsid w:val="00E96DF5"/>
    <w:rsid w:val="00E97368"/>
    <w:rsid w:val="00E977B1"/>
    <w:rsid w:val="00EA0948"/>
    <w:rsid w:val="00EA1AD2"/>
    <w:rsid w:val="00EA2050"/>
    <w:rsid w:val="00EA3206"/>
    <w:rsid w:val="00EA37A2"/>
    <w:rsid w:val="00EA450C"/>
    <w:rsid w:val="00EA4578"/>
    <w:rsid w:val="00EA638E"/>
    <w:rsid w:val="00EA78CC"/>
    <w:rsid w:val="00EA7B3A"/>
    <w:rsid w:val="00EB0320"/>
    <w:rsid w:val="00EB195B"/>
    <w:rsid w:val="00EB377F"/>
    <w:rsid w:val="00EB4175"/>
    <w:rsid w:val="00EB42EE"/>
    <w:rsid w:val="00EB4514"/>
    <w:rsid w:val="00EB5113"/>
    <w:rsid w:val="00EB5EE0"/>
    <w:rsid w:val="00EB6446"/>
    <w:rsid w:val="00EB7DE2"/>
    <w:rsid w:val="00EB7E10"/>
    <w:rsid w:val="00EB7F65"/>
    <w:rsid w:val="00EC073A"/>
    <w:rsid w:val="00EC27B1"/>
    <w:rsid w:val="00EC2DE1"/>
    <w:rsid w:val="00EC3A8E"/>
    <w:rsid w:val="00EC3F79"/>
    <w:rsid w:val="00EC44A5"/>
    <w:rsid w:val="00EC476A"/>
    <w:rsid w:val="00EC4E58"/>
    <w:rsid w:val="00EC53D4"/>
    <w:rsid w:val="00EC6153"/>
    <w:rsid w:val="00EC64E4"/>
    <w:rsid w:val="00EC68A8"/>
    <w:rsid w:val="00ED017A"/>
    <w:rsid w:val="00ED1600"/>
    <w:rsid w:val="00ED1601"/>
    <w:rsid w:val="00ED183F"/>
    <w:rsid w:val="00ED3484"/>
    <w:rsid w:val="00ED3684"/>
    <w:rsid w:val="00ED39AE"/>
    <w:rsid w:val="00ED3F37"/>
    <w:rsid w:val="00ED547D"/>
    <w:rsid w:val="00ED5C50"/>
    <w:rsid w:val="00ED6524"/>
    <w:rsid w:val="00ED662F"/>
    <w:rsid w:val="00ED7E85"/>
    <w:rsid w:val="00EE1384"/>
    <w:rsid w:val="00EE1608"/>
    <w:rsid w:val="00EE2271"/>
    <w:rsid w:val="00EE26F7"/>
    <w:rsid w:val="00EE27BC"/>
    <w:rsid w:val="00EE28FE"/>
    <w:rsid w:val="00EE455E"/>
    <w:rsid w:val="00EE4844"/>
    <w:rsid w:val="00EE4C10"/>
    <w:rsid w:val="00EE4F65"/>
    <w:rsid w:val="00EE6ECC"/>
    <w:rsid w:val="00EE6ED6"/>
    <w:rsid w:val="00EE74AD"/>
    <w:rsid w:val="00EE7812"/>
    <w:rsid w:val="00EE7E42"/>
    <w:rsid w:val="00EF0F90"/>
    <w:rsid w:val="00EF119A"/>
    <w:rsid w:val="00EF1CFF"/>
    <w:rsid w:val="00EF2E80"/>
    <w:rsid w:val="00EF37A9"/>
    <w:rsid w:val="00EF43E8"/>
    <w:rsid w:val="00EF453F"/>
    <w:rsid w:val="00EF632C"/>
    <w:rsid w:val="00EF678D"/>
    <w:rsid w:val="00F0177F"/>
    <w:rsid w:val="00F019E9"/>
    <w:rsid w:val="00F04598"/>
    <w:rsid w:val="00F06019"/>
    <w:rsid w:val="00F0663A"/>
    <w:rsid w:val="00F069E7"/>
    <w:rsid w:val="00F06E5A"/>
    <w:rsid w:val="00F0736F"/>
    <w:rsid w:val="00F1069D"/>
    <w:rsid w:val="00F10EE9"/>
    <w:rsid w:val="00F136EA"/>
    <w:rsid w:val="00F1461A"/>
    <w:rsid w:val="00F14F2F"/>
    <w:rsid w:val="00F15213"/>
    <w:rsid w:val="00F15257"/>
    <w:rsid w:val="00F15B86"/>
    <w:rsid w:val="00F17527"/>
    <w:rsid w:val="00F17B80"/>
    <w:rsid w:val="00F20652"/>
    <w:rsid w:val="00F20839"/>
    <w:rsid w:val="00F221D6"/>
    <w:rsid w:val="00F22717"/>
    <w:rsid w:val="00F22776"/>
    <w:rsid w:val="00F2290C"/>
    <w:rsid w:val="00F22F9A"/>
    <w:rsid w:val="00F235F1"/>
    <w:rsid w:val="00F23FCB"/>
    <w:rsid w:val="00F2440F"/>
    <w:rsid w:val="00F25BCA"/>
    <w:rsid w:val="00F26578"/>
    <w:rsid w:val="00F265F6"/>
    <w:rsid w:val="00F26AF5"/>
    <w:rsid w:val="00F27889"/>
    <w:rsid w:val="00F27CBC"/>
    <w:rsid w:val="00F304C7"/>
    <w:rsid w:val="00F31DEA"/>
    <w:rsid w:val="00F33001"/>
    <w:rsid w:val="00F338A2"/>
    <w:rsid w:val="00F34644"/>
    <w:rsid w:val="00F347D1"/>
    <w:rsid w:val="00F34A60"/>
    <w:rsid w:val="00F352A6"/>
    <w:rsid w:val="00F357A2"/>
    <w:rsid w:val="00F36EEE"/>
    <w:rsid w:val="00F4159C"/>
    <w:rsid w:val="00F425E6"/>
    <w:rsid w:val="00F42D18"/>
    <w:rsid w:val="00F43585"/>
    <w:rsid w:val="00F43666"/>
    <w:rsid w:val="00F44686"/>
    <w:rsid w:val="00F4474C"/>
    <w:rsid w:val="00F45B8D"/>
    <w:rsid w:val="00F45DDE"/>
    <w:rsid w:val="00F4674C"/>
    <w:rsid w:val="00F469BE"/>
    <w:rsid w:val="00F47728"/>
    <w:rsid w:val="00F47995"/>
    <w:rsid w:val="00F47A7A"/>
    <w:rsid w:val="00F50039"/>
    <w:rsid w:val="00F50D37"/>
    <w:rsid w:val="00F5114F"/>
    <w:rsid w:val="00F52107"/>
    <w:rsid w:val="00F52780"/>
    <w:rsid w:val="00F52D48"/>
    <w:rsid w:val="00F530EB"/>
    <w:rsid w:val="00F53D71"/>
    <w:rsid w:val="00F54898"/>
    <w:rsid w:val="00F550AA"/>
    <w:rsid w:val="00F55F6F"/>
    <w:rsid w:val="00F56E11"/>
    <w:rsid w:val="00F575F5"/>
    <w:rsid w:val="00F57A09"/>
    <w:rsid w:val="00F603D4"/>
    <w:rsid w:val="00F60689"/>
    <w:rsid w:val="00F60C40"/>
    <w:rsid w:val="00F62475"/>
    <w:rsid w:val="00F62597"/>
    <w:rsid w:val="00F62711"/>
    <w:rsid w:val="00F628E6"/>
    <w:rsid w:val="00F62E5F"/>
    <w:rsid w:val="00F64828"/>
    <w:rsid w:val="00F64947"/>
    <w:rsid w:val="00F651D5"/>
    <w:rsid w:val="00F65FC2"/>
    <w:rsid w:val="00F701A7"/>
    <w:rsid w:val="00F70649"/>
    <w:rsid w:val="00F70837"/>
    <w:rsid w:val="00F70AFB"/>
    <w:rsid w:val="00F71789"/>
    <w:rsid w:val="00F71FAE"/>
    <w:rsid w:val="00F732AB"/>
    <w:rsid w:val="00F737E6"/>
    <w:rsid w:val="00F75FA0"/>
    <w:rsid w:val="00F76496"/>
    <w:rsid w:val="00F76B71"/>
    <w:rsid w:val="00F77039"/>
    <w:rsid w:val="00F77C45"/>
    <w:rsid w:val="00F801A6"/>
    <w:rsid w:val="00F807D5"/>
    <w:rsid w:val="00F80B0F"/>
    <w:rsid w:val="00F81C63"/>
    <w:rsid w:val="00F81D94"/>
    <w:rsid w:val="00F8269C"/>
    <w:rsid w:val="00F84560"/>
    <w:rsid w:val="00F84B6C"/>
    <w:rsid w:val="00F85276"/>
    <w:rsid w:val="00F859E8"/>
    <w:rsid w:val="00F85DB1"/>
    <w:rsid w:val="00F86B92"/>
    <w:rsid w:val="00F903E1"/>
    <w:rsid w:val="00F904D8"/>
    <w:rsid w:val="00F90A15"/>
    <w:rsid w:val="00F90B9E"/>
    <w:rsid w:val="00F92B68"/>
    <w:rsid w:val="00F959BD"/>
    <w:rsid w:val="00F960B0"/>
    <w:rsid w:val="00F9655B"/>
    <w:rsid w:val="00F97B95"/>
    <w:rsid w:val="00FA22BF"/>
    <w:rsid w:val="00FA56AD"/>
    <w:rsid w:val="00FA5DEF"/>
    <w:rsid w:val="00FA5ECB"/>
    <w:rsid w:val="00FA6279"/>
    <w:rsid w:val="00FB0BFB"/>
    <w:rsid w:val="00FB18DD"/>
    <w:rsid w:val="00FB2A6E"/>
    <w:rsid w:val="00FB2A8E"/>
    <w:rsid w:val="00FB2F5B"/>
    <w:rsid w:val="00FB6F3A"/>
    <w:rsid w:val="00FB73EE"/>
    <w:rsid w:val="00FB7DF7"/>
    <w:rsid w:val="00FC1C62"/>
    <w:rsid w:val="00FC339C"/>
    <w:rsid w:val="00FC35D8"/>
    <w:rsid w:val="00FC3833"/>
    <w:rsid w:val="00FC66C8"/>
    <w:rsid w:val="00FC6C0C"/>
    <w:rsid w:val="00FC7C92"/>
    <w:rsid w:val="00FD095F"/>
    <w:rsid w:val="00FD0ECA"/>
    <w:rsid w:val="00FD1E26"/>
    <w:rsid w:val="00FD2517"/>
    <w:rsid w:val="00FD2E70"/>
    <w:rsid w:val="00FD3063"/>
    <w:rsid w:val="00FD3BAE"/>
    <w:rsid w:val="00FD4732"/>
    <w:rsid w:val="00FD5904"/>
    <w:rsid w:val="00FD5EE6"/>
    <w:rsid w:val="00FD73C0"/>
    <w:rsid w:val="00FE2F79"/>
    <w:rsid w:val="00FE3086"/>
    <w:rsid w:val="00FE32D6"/>
    <w:rsid w:val="00FE37C0"/>
    <w:rsid w:val="00FE4626"/>
    <w:rsid w:val="00FE4A0B"/>
    <w:rsid w:val="00FE5C51"/>
    <w:rsid w:val="00FE68BC"/>
    <w:rsid w:val="00FE6C0F"/>
    <w:rsid w:val="00FE6EFC"/>
    <w:rsid w:val="00FE789D"/>
    <w:rsid w:val="00FE7B01"/>
    <w:rsid w:val="00FF15D2"/>
    <w:rsid w:val="00FF180B"/>
    <w:rsid w:val="00FF210B"/>
    <w:rsid w:val="00FF34B2"/>
    <w:rsid w:val="00FF3AAD"/>
    <w:rsid w:val="00FF3BA0"/>
    <w:rsid w:val="00FF3EF9"/>
    <w:rsid w:val="00FF457C"/>
    <w:rsid w:val="00FF4FDE"/>
    <w:rsid w:val="00FF5292"/>
    <w:rsid w:val="00FF6EA9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E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A63412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A63412"/>
    <w:pPr>
      <w:keepNext/>
      <w:jc w:val="center"/>
      <w:outlineLvl w:val="1"/>
    </w:pPr>
    <w:rPr>
      <w:b/>
      <w:lang w:val="hr-HR"/>
    </w:rPr>
  </w:style>
  <w:style w:type="paragraph" w:styleId="Heading3">
    <w:name w:val="heading 3"/>
    <w:basedOn w:val="Normal"/>
    <w:next w:val="Normal"/>
    <w:link w:val="Heading3Char"/>
    <w:qFormat/>
    <w:rsid w:val="00A63412"/>
    <w:pPr>
      <w:keepNext/>
      <w:numPr>
        <w:numId w:val="4"/>
      </w:numPr>
      <w:jc w:val="center"/>
      <w:outlineLvl w:val="2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qFormat/>
    <w:rsid w:val="00A63412"/>
    <w:pPr>
      <w:keepNext/>
      <w:outlineLvl w:val="3"/>
    </w:pPr>
    <w:rPr>
      <w:b/>
      <w:bCs/>
      <w:u w:val="single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412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A63412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A63412"/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A63412"/>
    <w:rPr>
      <w:rFonts w:ascii="Times New Roman" w:eastAsia="Times New Roman" w:hAnsi="Times New Roman" w:cs="Times New Roman"/>
      <w:b/>
      <w:bCs/>
      <w:sz w:val="24"/>
      <w:szCs w:val="20"/>
      <w:u w:val="single"/>
      <w:lang w:val="pl-PL" w:eastAsia="hr-HR"/>
    </w:rPr>
  </w:style>
  <w:style w:type="paragraph" w:styleId="NormalWeb">
    <w:name w:val="Normal (Web)"/>
    <w:basedOn w:val="Normal"/>
    <w:semiHidden/>
    <w:rsid w:val="00A63412"/>
    <w:pPr>
      <w:spacing w:before="100" w:beforeAutospacing="1" w:after="100" w:afterAutospacing="1"/>
    </w:pPr>
    <w:rPr>
      <w:szCs w:val="24"/>
      <w:lang w:eastAsia="en-US"/>
    </w:rPr>
  </w:style>
  <w:style w:type="paragraph" w:styleId="BodyTextIndent">
    <w:name w:val="Body Text Indent"/>
    <w:basedOn w:val="Normal"/>
    <w:link w:val="BodyTextIndentChar"/>
    <w:semiHidden/>
    <w:rsid w:val="00A63412"/>
    <w:pPr>
      <w:spacing w:after="120"/>
      <w:ind w:left="283"/>
    </w:pPr>
    <w:rPr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34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aliases w:val="  uvlaka 2"/>
    <w:basedOn w:val="Normal"/>
    <w:link w:val="BodyTextIndent2Char"/>
    <w:semiHidden/>
    <w:rsid w:val="00A63412"/>
    <w:pPr>
      <w:ind w:left="360"/>
    </w:pPr>
    <w:rPr>
      <w:rFonts w:ascii="Tahoma" w:hAnsi="Tahoma" w:cs="Tahoma"/>
      <w:sz w:val="22"/>
      <w:szCs w:val="22"/>
      <w:lang w:val="pl-PL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semiHidden/>
    <w:rsid w:val="00A63412"/>
    <w:rPr>
      <w:rFonts w:ascii="Tahoma" w:eastAsia="Times New Roman" w:hAnsi="Tahoma" w:cs="Tahoma"/>
      <w:lang w:val="pl-PL" w:eastAsia="hr-HR"/>
    </w:rPr>
  </w:style>
  <w:style w:type="paragraph" w:styleId="BodyTextIndent3">
    <w:name w:val="Body Text Indent 3"/>
    <w:aliases w:val=" uvlaka 3"/>
    <w:basedOn w:val="Normal"/>
    <w:link w:val="BodyTextIndent3Char"/>
    <w:semiHidden/>
    <w:rsid w:val="00A63412"/>
    <w:pPr>
      <w:ind w:left="360"/>
    </w:pPr>
    <w:rPr>
      <w:lang w:val="pl-PL"/>
    </w:rPr>
  </w:style>
  <w:style w:type="character" w:customStyle="1" w:styleId="BodyTextIndent3Char">
    <w:name w:val="Body Text Indent 3 Char"/>
    <w:aliases w:val=" uvlaka 3 Char"/>
    <w:basedOn w:val="DefaultParagraphFont"/>
    <w:link w:val="BodyTextIndent3"/>
    <w:semiHidden/>
    <w:rsid w:val="00A63412"/>
    <w:rPr>
      <w:rFonts w:ascii="Times New Roman" w:eastAsia="Times New Roman" w:hAnsi="Times New Roman" w:cs="Times New Roman"/>
      <w:sz w:val="24"/>
      <w:szCs w:val="20"/>
      <w:lang w:val="pl-PL" w:eastAsia="hr-HR"/>
    </w:rPr>
  </w:style>
  <w:style w:type="paragraph" w:styleId="BodyText">
    <w:name w:val="Body Text"/>
    <w:basedOn w:val="Normal"/>
    <w:link w:val="BodyTextChar"/>
    <w:semiHidden/>
    <w:rsid w:val="00A63412"/>
    <w:rPr>
      <w:b/>
      <w:u w:val="single"/>
      <w:lang w:val="pl-PL"/>
    </w:rPr>
  </w:style>
  <w:style w:type="character" w:customStyle="1" w:styleId="BodyTextChar">
    <w:name w:val="Body Text Char"/>
    <w:basedOn w:val="DefaultParagraphFont"/>
    <w:link w:val="BodyText"/>
    <w:semiHidden/>
    <w:rsid w:val="00A63412"/>
    <w:rPr>
      <w:rFonts w:ascii="Times New Roman" w:eastAsia="Times New Roman" w:hAnsi="Times New Roman" w:cs="Times New Roman"/>
      <w:b/>
      <w:sz w:val="24"/>
      <w:szCs w:val="20"/>
      <w:u w:val="single"/>
      <w:lang w:val="pl-PL" w:eastAsia="hr-HR"/>
    </w:rPr>
  </w:style>
  <w:style w:type="paragraph" w:styleId="Header">
    <w:name w:val="header"/>
    <w:basedOn w:val="Normal"/>
    <w:link w:val="HeaderChar"/>
    <w:semiHidden/>
    <w:rsid w:val="00A63412"/>
    <w:pPr>
      <w:tabs>
        <w:tab w:val="center" w:pos="4536"/>
        <w:tab w:val="right" w:pos="9072"/>
      </w:tabs>
    </w:pPr>
    <w:rPr>
      <w:szCs w:val="24"/>
      <w:lang w:val="hr-HR"/>
    </w:rPr>
  </w:style>
  <w:style w:type="character" w:customStyle="1" w:styleId="HeaderChar">
    <w:name w:val="Header Char"/>
    <w:basedOn w:val="DefaultParagraphFont"/>
    <w:link w:val="Header"/>
    <w:semiHidden/>
    <w:rsid w:val="00A6341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A634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D5470"/>
    <w:pPr>
      <w:numPr>
        <w:numId w:val="39"/>
      </w:numPr>
      <w:spacing w:line="276" w:lineRule="auto"/>
      <w:contextualSpacing/>
      <w:jc w:val="both"/>
    </w:pPr>
    <w:rPr>
      <w:lang w:val="sr-Cyrl-CS"/>
    </w:rPr>
  </w:style>
  <w:style w:type="table" w:styleId="TableGrid">
    <w:name w:val="Table Grid"/>
    <w:basedOn w:val="TableNormal"/>
    <w:uiPriority w:val="59"/>
    <w:rsid w:val="00A63412"/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634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412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go">
    <w:name w:val="go"/>
    <w:basedOn w:val="DefaultParagraphFont"/>
    <w:rsid w:val="00A63412"/>
  </w:style>
  <w:style w:type="paragraph" w:styleId="BalloonText">
    <w:name w:val="Balloon Text"/>
    <w:basedOn w:val="Normal"/>
    <w:link w:val="BalloonTextChar"/>
    <w:uiPriority w:val="99"/>
    <w:semiHidden/>
    <w:unhideWhenUsed/>
    <w:rsid w:val="00A6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12"/>
    <w:rPr>
      <w:rFonts w:ascii="Tahoma" w:eastAsia="Times New Roman" w:hAnsi="Tahoma" w:cs="Tahoma"/>
      <w:sz w:val="16"/>
      <w:szCs w:val="16"/>
      <w:lang w:val="en-US"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AAA"/>
    <w:pPr>
      <w:spacing w:after="200"/>
    </w:pPr>
    <w:rPr>
      <w:rFonts w:ascii="Calibri" w:eastAsia="Calibri" w:hAnsi="Calibri"/>
      <w:sz w:val="20"/>
      <w:lang w:val="sr-Latn-C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AAA"/>
    <w:rPr>
      <w:rFonts w:ascii="Calibri" w:eastAsia="Calibri" w:hAnsi="Calibri" w:cs="Times New Roman"/>
      <w:sz w:val="20"/>
      <w:szCs w:val="20"/>
    </w:rPr>
  </w:style>
  <w:style w:type="paragraph" w:customStyle="1" w:styleId="Bezproreda">
    <w:name w:val="Bez proreda"/>
    <w:qFormat/>
    <w:rsid w:val="000D2A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en-US" w:eastAsia="sr-Latn-CS"/>
    </w:rPr>
  </w:style>
  <w:style w:type="paragraph" w:styleId="NoSpacing">
    <w:name w:val="No Spacing"/>
    <w:uiPriority w:val="1"/>
    <w:qFormat/>
    <w:rsid w:val="00A24D5C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133E44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33E44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5470"/>
    <w:pPr>
      <w:tabs>
        <w:tab w:val="right" w:leader="dot" w:pos="9180"/>
      </w:tabs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859B0"/>
    <w:pPr>
      <w:tabs>
        <w:tab w:val="right" w:leader="dot" w:pos="9180"/>
      </w:tabs>
      <w:spacing w:after="100" w:line="276" w:lineRule="auto"/>
    </w:pPr>
    <w:rPr>
      <w:rFonts w:eastAsiaTheme="minorEastAsia"/>
      <w:b/>
      <w:noProof/>
      <w:szCs w:val="24"/>
      <w:lang w:val="sr-Cyrl-C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5470"/>
    <w:pPr>
      <w:tabs>
        <w:tab w:val="right" w:leader="dot" w:pos="9180"/>
      </w:tabs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33E44"/>
    <w:rPr>
      <w:color w:val="0000FF" w:themeColor="hyperlink"/>
      <w:u w:val="single"/>
    </w:rPr>
  </w:style>
  <w:style w:type="paragraph" w:customStyle="1" w:styleId="podnaslovpropisa">
    <w:name w:val="podnaslovpropisa"/>
    <w:basedOn w:val="Normal"/>
    <w:rsid w:val="00260AA8"/>
    <w:pPr>
      <w:spacing w:before="100" w:beforeAutospacing="1" w:after="100" w:afterAutospacing="1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FAE3-DD90-4681-B2EB-39633BB9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36</Pages>
  <Words>9431</Words>
  <Characters>53760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microsoft.org</Company>
  <LinksUpToDate>false</LinksUpToDate>
  <CharactersWithSpaces>63065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Owner</cp:lastModifiedBy>
  <cp:revision>83</cp:revision>
  <cp:lastPrinted>2016-09-12T07:48:00Z</cp:lastPrinted>
  <dcterms:created xsi:type="dcterms:W3CDTF">2016-08-23T07:49:00Z</dcterms:created>
  <dcterms:modified xsi:type="dcterms:W3CDTF">2016-09-12T08:54:00Z</dcterms:modified>
</cp:coreProperties>
</file>